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3C3" w:rsidRPr="00E353C3" w:rsidRDefault="00E353C3" w:rsidP="00E353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31 июля 2020 года N 304-ФЗ</w:t>
      </w: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353C3" w:rsidRPr="00E353C3" w:rsidRDefault="00E353C3" w:rsidP="00E353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------------------------------------------------------------------</w:t>
      </w:r>
    </w:p>
    <w:p w:rsidR="00E353C3" w:rsidRPr="00E353C3" w:rsidRDefault="00E353C3" w:rsidP="0054561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РОССИЙСКАЯ ФЕДЕРАЦИЯ</w:t>
      </w:r>
    </w:p>
    <w:p w:rsidR="00E353C3" w:rsidRPr="00E353C3" w:rsidRDefault="00E353C3" w:rsidP="00E353C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ФЕДЕРАЛЬНЫЙ ЗАКОН</w:t>
      </w:r>
    </w:p>
    <w:p w:rsidR="00545616" w:rsidRDefault="00E353C3" w:rsidP="00E353C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 ВНЕСЕНИИ ИЗМЕНЕНИЙ</w:t>
      </w:r>
      <w:r w:rsidR="005456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353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ФЕДЕРАЛЬНЫЙ ЗАКОН</w:t>
      </w:r>
    </w:p>
    <w:p w:rsidR="00E353C3" w:rsidRPr="00E353C3" w:rsidRDefault="00E353C3" w:rsidP="00E353C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"ОБ ОБРАЗОВАНИИ В РОССИЙСКОЙ ФЕДЕРАЦИИ"</w:t>
      </w:r>
    </w:p>
    <w:p w:rsidR="00E353C3" w:rsidRPr="00E353C3" w:rsidRDefault="00E353C3" w:rsidP="00E353C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ВОПРОСАМ ВОСПИТАНИЯ ОБУЧАЮЩИХСЯ</w:t>
      </w:r>
    </w:p>
    <w:p w:rsidR="00E353C3" w:rsidRPr="00E353C3" w:rsidRDefault="00E353C3" w:rsidP="0054561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</w:t>
      </w:r>
    </w:p>
    <w:p w:rsidR="00E353C3" w:rsidRPr="00E353C3" w:rsidRDefault="00E353C3" w:rsidP="00E353C3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Думой</w:t>
      </w:r>
    </w:p>
    <w:p w:rsidR="00E353C3" w:rsidRPr="00E353C3" w:rsidRDefault="00E353C3" w:rsidP="00E353C3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22 июля 2020 года</w:t>
      </w:r>
    </w:p>
    <w:p w:rsidR="00E353C3" w:rsidRPr="00E353C3" w:rsidRDefault="00E353C3" w:rsidP="0054561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Одобрен</w:t>
      </w:r>
    </w:p>
    <w:p w:rsidR="00E353C3" w:rsidRPr="00E353C3" w:rsidRDefault="00E353C3" w:rsidP="00E353C3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Советом Федерации</w:t>
      </w:r>
    </w:p>
    <w:p w:rsidR="00E353C3" w:rsidRPr="00E353C3" w:rsidRDefault="00E353C3" w:rsidP="00E353C3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24 июля 2020 года</w:t>
      </w:r>
    </w:p>
    <w:p w:rsidR="00E353C3" w:rsidRPr="00E353C3" w:rsidRDefault="00E353C3" w:rsidP="00E353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353C3" w:rsidRPr="00E353C3" w:rsidRDefault="00E353C3" w:rsidP="00E353C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</w:t>
      </w:r>
    </w:p>
    <w:p w:rsidR="00E353C3" w:rsidRPr="00E353C3" w:rsidRDefault="00E353C3" w:rsidP="0054561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Внести в Федеральный закон от 29 декабря 2012 года N 273-ФЗ "Об образовании в Российской Федерации" (Собрание законодательства Российской Федерации, 2012, N 53, ст. 7598; 2014, N 23, ст. 2930; 2015, N 18, ст. 2625; 2016, N 27, ст. 4160, 4238; 2018, N 32, ст. 5110; 2019, N 30, ст. 4134; N 49, ст. 6962) следующие изменения:</w:t>
      </w:r>
    </w:p>
    <w:p w:rsidR="00E353C3" w:rsidRPr="00E353C3" w:rsidRDefault="00E353C3" w:rsidP="00E353C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статье 2:</w:t>
      </w:r>
    </w:p>
    <w:p w:rsidR="00E353C3" w:rsidRPr="00E353C3" w:rsidRDefault="00E353C3" w:rsidP="00E353C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пункт 2 изложить в следующей редакции:</w:t>
      </w:r>
    </w:p>
    <w:p w:rsidR="00E353C3" w:rsidRPr="00E353C3" w:rsidRDefault="00E353C3" w:rsidP="00E353C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"2) воспитание - </w:t>
      </w:r>
      <w:r w:rsidRPr="00E35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деятельность</w:t>
      </w: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направленная на </w:t>
      </w:r>
      <w:r w:rsidRPr="00E35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личности</w:t>
      </w: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35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создание условий</w:t>
      </w: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среде;";</w:t>
      </w:r>
    </w:p>
    <w:p w:rsidR="00E353C3" w:rsidRPr="00E353C3" w:rsidRDefault="00E353C3" w:rsidP="00E353C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пункт 9 изложить в следующей редакции:</w:t>
      </w:r>
    </w:p>
    <w:p w:rsidR="00E353C3" w:rsidRPr="00E353C3" w:rsidRDefault="00E353C3" w:rsidP="00E353C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"9) 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</w:t>
      </w:r>
      <w:r w:rsidRPr="00E35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виде рабочей программы воспитания</w:t>
      </w: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35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календарного плана воспитательной работы</w:t>
      </w: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 аттестации;";</w:t>
      </w:r>
    </w:p>
    <w:p w:rsidR="00E353C3" w:rsidRPr="00E353C3" w:rsidRDefault="00E353C3" w:rsidP="00E353C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пункт 10 изложить в следующей редакции:</w:t>
      </w:r>
    </w:p>
    <w:p w:rsidR="00E353C3" w:rsidRPr="00E353C3" w:rsidRDefault="00E353C3" w:rsidP="00E353C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"10) примерная основная образовательная программа - учебно-методическая документация (примерный учебный план, примерный </w:t>
      </w: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календарный учебный график, примерные рабочие программы учебных предметов, курсов, дисциплин (модулей), иных компонентов, а также в предусмотренных настоящим Федеральным законом случаях </w:t>
      </w:r>
      <w:r w:rsidRPr="00E35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 рабочая программа воспитания, п</w:t>
      </w: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римерный календарный план воспитательной работы),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программы;";</w:t>
      </w:r>
    </w:p>
    <w:p w:rsidR="00E353C3" w:rsidRPr="00E353C3" w:rsidRDefault="00E353C3" w:rsidP="00E353C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статью 12 дополнить частью 9.1 следующего содержания:</w:t>
      </w:r>
    </w:p>
    <w:p w:rsidR="00E353C3" w:rsidRPr="00E353C3" w:rsidRDefault="00E353C3" w:rsidP="00E353C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"9.1. Примерные основные общеобразовательные программы, примерные образовательные программы среднего профессионального образования, примерные образовательные программы высшего образования (программы бакалавриата и программы специалитета) </w:t>
      </w:r>
      <w:r w:rsidRPr="00E35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включают в себя примерную рабочую программу воспитания и примерный календарный план воспитательной работы</w:t>
      </w: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.";</w:t>
      </w:r>
    </w:p>
    <w:p w:rsidR="00E353C3" w:rsidRPr="00E353C3" w:rsidRDefault="00E353C3" w:rsidP="00E353C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дополнить статьей 12.1 следующего содержания:</w:t>
      </w:r>
    </w:p>
    <w:p w:rsidR="00E353C3" w:rsidRPr="00E353C3" w:rsidRDefault="00E353C3" w:rsidP="00E353C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"Статья 12.1. Общие требования к организации воспитания обучающихся</w:t>
      </w:r>
    </w:p>
    <w:p w:rsidR="00E353C3" w:rsidRPr="00E353C3" w:rsidRDefault="00E353C3" w:rsidP="00E353C3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 Воспитание обучающихся при освоении ими основных образовательных программ в организациях, осуществляющих образовательную деятельность, </w:t>
      </w:r>
      <w:r w:rsidRPr="00E35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такими организациями самостоятельно, если иное не установлено настоящим Федеральным законом.</w:t>
      </w:r>
    </w:p>
    <w:p w:rsidR="00E353C3" w:rsidRPr="00E353C3" w:rsidRDefault="00E353C3" w:rsidP="00E353C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Воспитание обучающихся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(программ бакалавриата и программ специалитета) в организациях, осуществляющих образовательную деятельность, осуществляется на основе включаемых в такие образовательные программы </w:t>
      </w:r>
      <w:r w:rsidRPr="00E35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рабочей программы воспитания и календарного плана воспитательной работы, разрабатываемых и утверждаемых с учетом включенных в примерные образовательные программы,</w:t>
      </w: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указанные в части 9.1 статьи 12 настоящего Федерального закона, примерных рабочих программ воспитания и примерных календарных планов воспитательной работы.</w:t>
      </w:r>
    </w:p>
    <w:p w:rsidR="00E353C3" w:rsidRPr="00E353C3" w:rsidRDefault="00E353C3" w:rsidP="00E353C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E35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разработке рабочих программ воспитания</w:t>
      </w: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календарных планов воспитательной работы </w:t>
      </w:r>
      <w:r w:rsidRPr="00E35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имеют право</w:t>
      </w: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участие указанные в части 6 статьи 26 настоящего Федерального закона </w:t>
      </w:r>
      <w:r w:rsidRPr="00E35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советы обучающихся, советы родителей, представительные органы обучающихся</w:t>
      </w: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их наличии).";</w:t>
      </w:r>
    </w:p>
    <w:p w:rsidR="00E353C3" w:rsidRPr="00E353C3" w:rsidRDefault="00E353C3" w:rsidP="00E353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 4) часть 3 статьи 30 после слов "образовательной организации," дополнить словами "включая рабочую программу воспитания и календарный план воспитательной работы,".</w:t>
      </w:r>
    </w:p>
    <w:p w:rsidR="00E353C3" w:rsidRPr="00E353C3" w:rsidRDefault="00E353C3" w:rsidP="00E353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353C3" w:rsidRPr="00E353C3" w:rsidRDefault="00E353C3" w:rsidP="00E353C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Статья 2</w:t>
      </w:r>
    </w:p>
    <w:p w:rsidR="00E353C3" w:rsidRPr="00E353C3" w:rsidRDefault="00E353C3" w:rsidP="00E353C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 Настоящий Федеральный закон </w:t>
      </w:r>
      <w:r w:rsidRPr="00E35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вступает в силу с 1 сентября 2020 года</w:t>
      </w: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53C3" w:rsidRPr="00E353C3" w:rsidRDefault="00E353C3" w:rsidP="00E353C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Образовательные программы подлежат приведению в соответствие с положениями Федерального закона от 29 декабря 2012 года N 273-ФЗ "Об образовании в Российской Федерации" (в редакции настоящего Федерального закона) не позднее 1 сентября 2021 года.</w:t>
      </w:r>
    </w:p>
    <w:p w:rsidR="00E353C3" w:rsidRPr="00E353C3" w:rsidRDefault="00E353C3" w:rsidP="00E353C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Организации, осуществляющие образовательную деятельность, </w:t>
      </w:r>
      <w:r w:rsidRPr="00E35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обязаны проинформировать обучающихся и (или) их родителей</w:t>
      </w: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(законных представителей) об изменениях, внесенных в такие программы в соответствии с Федеральным законом от 29 декабря 2012 года N 273-ФЗ "Об образовании в Российской Федерации" (в редакции настоящего Федерального закона). </w:t>
      </w:r>
    </w:p>
    <w:p w:rsidR="00E353C3" w:rsidRPr="00E353C3" w:rsidRDefault="00E353C3" w:rsidP="00E353C3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3C3" w:rsidRPr="00E353C3" w:rsidRDefault="00E353C3" w:rsidP="00E353C3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</w:t>
      </w:r>
    </w:p>
    <w:p w:rsidR="00E353C3" w:rsidRPr="00E353C3" w:rsidRDefault="00E353C3" w:rsidP="00E353C3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E353C3" w:rsidRPr="00E353C3" w:rsidRDefault="00E353C3" w:rsidP="00E353C3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В.ПУТИН</w:t>
      </w:r>
    </w:p>
    <w:p w:rsidR="00E353C3" w:rsidRPr="00E353C3" w:rsidRDefault="00E353C3" w:rsidP="00E353C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Москва, Кремль</w:t>
      </w:r>
    </w:p>
    <w:p w:rsidR="00E353C3" w:rsidRPr="00E353C3" w:rsidRDefault="00E353C3" w:rsidP="00E353C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31 июля 2020 года</w:t>
      </w:r>
    </w:p>
    <w:p w:rsidR="00E353C3" w:rsidRPr="00E353C3" w:rsidRDefault="00E353C3" w:rsidP="00E353C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3C3">
        <w:rPr>
          <w:rFonts w:ascii="Times New Roman" w:eastAsia="Times New Roman" w:hAnsi="Times New Roman" w:cs="Times New Roman"/>
          <w:sz w:val="28"/>
          <w:szCs w:val="28"/>
          <w:lang w:eastAsia="ru-RU"/>
        </w:rPr>
        <w:t>N 304-ФЗ</w:t>
      </w:r>
    </w:p>
    <w:p w:rsidR="00084269" w:rsidRPr="00E353C3" w:rsidRDefault="00084269" w:rsidP="00E353C3">
      <w:pPr>
        <w:rPr>
          <w:rFonts w:ascii="Times New Roman" w:hAnsi="Times New Roman" w:cs="Times New Roman"/>
          <w:sz w:val="28"/>
          <w:szCs w:val="28"/>
        </w:rPr>
      </w:pPr>
    </w:p>
    <w:sectPr w:rsidR="00084269" w:rsidRPr="00E35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600"/>
    <w:rsid w:val="00084269"/>
    <w:rsid w:val="00233600"/>
    <w:rsid w:val="00545616"/>
    <w:rsid w:val="00AB7139"/>
    <w:rsid w:val="00E353C3"/>
    <w:rsid w:val="00E7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22EA8-B75F-4538-82BE-C29F4EF6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5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825</Words>
  <Characters>4705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Чешева Марина</dc:creator>
  <cp:keywords/>
  <dc:description/>
  <cp:lastModifiedBy>ROO-IMK</cp:lastModifiedBy>
  <cp:revision>2</cp:revision>
  <dcterms:created xsi:type="dcterms:W3CDTF">2021-01-20T11:37:00Z</dcterms:created>
  <dcterms:modified xsi:type="dcterms:W3CDTF">2021-01-20T11:37:00Z</dcterms:modified>
</cp:coreProperties>
</file>