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BE" w:rsidRDefault="00B04DBE">
      <w:pPr>
        <w:autoSpaceDE w:val="0"/>
        <w:autoSpaceDN w:val="0"/>
        <w:spacing w:after="78" w:line="220" w:lineRule="exact"/>
      </w:pPr>
    </w:p>
    <w:p w:rsidR="00B04DBE" w:rsidRPr="00F878E2" w:rsidRDefault="00F878E2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04DBE" w:rsidRPr="00F878E2" w:rsidRDefault="00F878E2">
      <w:pPr>
        <w:autoSpaceDE w:val="0"/>
        <w:autoSpaceDN w:val="0"/>
        <w:spacing w:before="670" w:after="0" w:line="230" w:lineRule="auto"/>
        <w:ind w:left="60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B04DBE" w:rsidRPr="00F878E2" w:rsidRDefault="00F878E2">
      <w:pPr>
        <w:autoSpaceDE w:val="0"/>
        <w:autoSpaceDN w:val="0"/>
        <w:spacing w:before="670" w:after="0" w:line="230" w:lineRule="auto"/>
        <w:ind w:right="3070"/>
        <w:jc w:val="right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Администрация Веселовского района</w:t>
      </w:r>
    </w:p>
    <w:p w:rsidR="00B04DBE" w:rsidRPr="00F878E2" w:rsidRDefault="00F878E2">
      <w:pPr>
        <w:autoSpaceDE w:val="0"/>
        <w:autoSpaceDN w:val="0"/>
        <w:spacing w:before="670" w:after="1436" w:line="230" w:lineRule="auto"/>
        <w:ind w:right="3290"/>
        <w:jc w:val="right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Верхнесоленовская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СОШ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B04DBE" w:rsidRPr="00F878E2" w:rsidRDefault="00F878E2">
      <w:pPr>
        <w:autoSpaceDE w:val="0"/>
        <w:autoSpaceDN w:val="0"/>
        <w:spacing w:after="0" w:line="245" w:lineRule="auto"/>
        <w:ind w:left="2816" w:right="432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B04DBE" w:rsidRPr="00F878E2" w:rsidRDefault="00F878E2">
      <w:pPr>
        <w:autoSpaceDE w:val="0"/>
        <w:autoSpaceDN w:val="0"/>
        <w:spacing w:before="182" w:after="0" w:line="230" w:lineRule="auto"/>
        <w:ind w:right="282"/>
        <w:jc w:val="right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Стрельцова</w:t>
      </w:r>
      <w:proofErr w:type="spellEnd"/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М.М.</w:t>
      </w:r>
    </w:p>
    <w:p w:rsidR="00B04DBE" w:rsidRPr="00F878E2" w:rsidRDefault="00F878E2">
      <w:pPr>
        <w:autoSpaceDE w:val="0"/>
        <w:autoSpaceDN w:val="0"/>
        <w:spacing w:before="182" w:after="0" w:line="245" w:lineRule="auto"/>
        <w:ind w:left="2816" w:right="1584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Протокол №1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"30" 08  2022 г.</w:t>
      </w:r>
    </w:p>
    <w:p w:rsidR="00B04DBE" w:rsidRPr="00F878E2" w:rsidRDefault="00B04DBE">
      <w:pPr>
        <w:rPr>
          <w:lang w:val="ru-RU"/>
        </w:rPr>
        <w:sectPr w:rsidR="00B04DBE" w:rsidRPr="00F878E2">
          <w:type w:val="continuous"/>
          <w:pgSz w:w="11900" w:h="16840"/>
          <w:pgMar w:top="298" w:right="880" w:bottom="296" w:left="1440" w:header="720" w:footer="720" w:gutter="0"/>
          <w:cols w:num="2" w:space="720" w:equalWidth="0">
            <w:col w:w="6052" w:space="0"/>
            <w:col w:w="3527" w:space="0"/>
          </w:cols>
          <w:docGrid w:linePitch="360"/>
        </w:sectPr>
      </w:pPr>
    </w:p>
    <w:p w:rsidR="00B04DBE" w:rsidRPr="00F878E2" w:rsidRDefault="00F878E2">
      <w:pPr>
        <w:autoSpaceDE w:val="0"/>
        <w:autoSpaceDN w:val="0"/>
        <w:spacing w:after="0" w:line="245" w:lineRule="auto"/>
        <w:ind w:left="2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МБОУ </w:t>
      </w:r>
      <w:proofErr w:type="spellStart"/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Верхнесоленовская</w:t>
      </w:r>
      <w:proofErr w:type="spellEnd"/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СОШ</w:t>
      </w:r>
    </w:p>
    <w:p w:rsidR="00B04DBE" w:rsidRPr="00F878E2" w:rsidRDefault="00F878E2">
      <w:pPr>
        <w:autoSpaceDE w:val="0"/>
        <w:autoSpaceDN w:val="0"/>
        <w:spacing w:before="182" w:after="0" w:line="230" w:lineRule="auto"/>
        <w:ind w:left="2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Вандюк</w:t>
      </w:r>
      <w:proofErr w:type="spellEnd"/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О.Г.</w:t>
      </w:r>
    </w:p>
    <w:p w:rsidR="00B04DBE" w:rsidRPr="00F878E2" w:rsidRDefault="00F878E2">
      <w:pPr>
        <w:autoSpaceDE w:val="0"/>
        <w:autoSpaceDN w:val="0"/>
        <w:spacing w:before="182" w:after="1038" w:line="245" w:lineRule="auto"/>
        <w:ind w:left="280" w:right="1728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Приказ №135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"30" 08 2022 г.</w:t>
      </w:r>
    </w:p>
    <w:p w:rsidR="00B04DBE" w:rsidRPr="00F878E2" w:rsidRDefault="00B04DBE">
      <w:pPr>
        <w:rPr>
          <w:lang w:val="ru-RU"/>
        </w:rPr>
        <w:sectPr w:rsidR="00B04DBE" w:rsidRPr="00F878E2">
          <w:type w:val="nextColumn"/>
          <w:pgSz w:w="11900" w:h="16840"/>
          <w:pgMar w:top="298" w:right="880" w:bottom="296" w:left="1440" w:header="720" w:footer="720" w:gutter="0"/>
          <w:cols w:num="2" w:space="720" w:equalWidth="0">
            <w:col w:w="6052" w:space="0"/>
            <w:col w:w="3527" w:space="0"/>
          </w:cols>
          <w:docGrid w:linePitch="360"/>
        </w:sectPr>
      </w:pPr>
    </w:p>
    <w:p w:rsidR="00B04DBE" w:rsidRPr="00F878E2" w:rsidRDefault="00F878E2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4278907)</w:t>
      </w:r>
    </w:p>
    <w:p w:rsidR="00B04DBE" w:rsidRPr="00F878E2" w:rsidRDefault="00F878E2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«География»</w:t>
      </w:r>
    </w:p>
    <w:p w:rsidR="00B04DBE" w:rsidRPr="00F878E2" w:rsidRDefault="00F878E2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B04DBE" w:rsidRPr="00F878E2" w:rsidRDefault="00F878E2">
      <w:pPr>
        <w:autoSpaceDE w:val="0"/>
        <w:autoSpaceDN w:val="0"/>
        <w:spacing w:before="2112" w:after="0" w:line="262" w:lineRule="auto"/>
        <w:ind w:left="7628" w:hanging="2592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Токарчук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Татьяна Викторовна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учитель географии</w:t>
      </w:r>
    </w:p>
    <w:p w:rsidR="00B04DBE" w:rsidRPr="00F878E2" w:rsidRDefault="00F878E2">
      <w:pPr>
        <w:autoSpaceDE w:val="0"/>
        <w:autoSpaceDN w:val="0"/>
        <w:spacing w:before="2830" w:after="0" w:line="230" w:lineRule="auto"/>
        <w:ind w:right="3602"/>
        <w:jc w:val="right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хутор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Нижнесоленый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B04DBE" w:rsidRPr="00F878E2" w:rsidRDefault="00B04DBE">
      <w:pPr>
        <w:rPr>
          <w:lang w:val="ru-RU"/>
        </w:rPr>
        <w:sectPr w:rsidR="00B04DBE" w:rsidRPr="00F878E2">
          <w:type w:val="continuous"/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F878E2" w:rsidRPr="00954727" w:rsidRDefault="00F878E2" w:rsidP="00F878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954727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lastRenderedPageBreak/>
        <w:t>ПОЯСНИТЕЛЬНАЯ ЗАПИСКА</w:t>
      </w:r>
    </w:p>
    <w:p w:rsidR="00F878E2" w:rsidRPr="00954727" w:rsidRDefault="00F878E2" w:rsidP="00F878E2">
      <w:pPr>
        <w:spacing w:after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4727">
        <w:rPr>
          <w:rFonts w:ascii="Times New Roman" w:eastAsia="Times New Roman" w:hAnsi="Times New Roman" w:cs="Times New Roman"/>
          <w:lang w:val="ru-RU" w:eastAsia="ru-RU"/>
        </w:rPr>
        <w:t xml:space="preserve">      </w:t>
      </w:r>
      <w:proofErr w:type="gramStart"/>
      <w:r w:rsidRPr="00954727">
        <w:rPr>
          <w:rFonts w:ascii="Times New Roman" w:eastAsia="Times New Roman" w:hAnsi="Times New Roman" w:cs="Times New Roman"/>
          <w:lang w:val="ru-RU" w:eastAsia="ru-RU"/>
        </w:rPr>
        <w:t xml:space="preserve">Рабочая программа по географии является частью Образовательной программы МБОУ </w:t>
      </w:r>
      <w:proofErr w:type="spellStart"/>
      <w:r w:rsidRPr="00954727">
        <w:rPr>
          <w:rFonts w:ascii="Times New Roman" w:eastAsia="Times New Roman" w:hAnsi="Times New Roman" w:cs="Times New Roman"/>
          <w:lang w:val="ru-RU" w:eastAsia="ru-RU"/>
        </w:rPr>
        <w:t>Верхнесоленовская</w:t>
      </w:r>
      <w:proofErr w:type="spellEnd"/>
      <w:r w:rsidRPr="00954727">
        <w:rPr>
          <w:rFonts w:ascii="Times New Roman" w:eastAsia="Times New Roman" w:hAnsi="Times New Roman" w:cs="Times New Roman"/>
          <w:lang w:val="ru-RU" w:eastAsia="ru-RU"/>
        </w:rPr>
        <w:t xml:space="preserve"> СОШ и разработана  в соответствии с Учебным планом МБОУ </w:t>
      </w:r>
      <w:proofErr w:type="spellStart"/>
      <w:r w:rsidRPr="00954727">
        <w:rPr>
          <w:rFonts w:ascii="Times New Roman" w:eastAsia="Times New Roman" w:hAnsi="Times New Roman" w:cs="Times New Roman"/>
          <w:lang w:val="ru-RU" w:eastAsia="ru-RU"/>
        </w:rPr>
        <w:t>Верхнесоленовская</w:t>
      </w:r>
      <w:proofErr w:type="spellEnd"/>
      <w:r w:rsidRPr="00954727">
        <w:rPr>
          <w:rFonts w:ascii="Times New Roman" w:eastAsia="Times New Roman" w:hAnsi="Times New Roman" w:cs="Times New Roman"/>
          <w:lang w:val="ru-RU" w:eastAsia="ru-RU"/>
        </w:rPr>
        <w:t xml:space="preserve"> СОШ на 2022-2023 учебный год,  федерального государственного образовательного стандарта основного общего образования (далее - ФГОС ООО), п</w:t>
      </w:r>
      <w:r w:rsidRPr="00954727">
        <w:rPr>
          <w:rFonts w:ascii="Times New Roman" w:eastAsia="Times New Roman" w:hAnsi="Times New Roman" w:cs="Times New Roman"/>
          <w:spacing w:val="-1"/>
          <w:lang w:val="ru-RU" w:eastAsia="ru-RU"/>
        </w:rPr>
        <w:t>римерной</w:t>
      </w:r>
      <w:r w:rsidRPr="00954727">
        <w:rPr>
          <w:rFonts w:ascii="Times New Roman" w:eastAsia="Times New Roman" w:hAnsi="Times New Roman" w:cs="Times New Roman"/>
          <w:color w:val="000000"/>
          <w:spacing w:val="-1"/>
          <w:lang w:val="ru-RU" w:eastAsia="ru-RU"/>
        </w:rPr>
        <w:t xml:space="preserve"> основной образовательной программы основного</w:t>
      </w:r>
      <w:r w:rsidRPr="00954727">
        <w:rPr>
          <w:rFonts w:ascii="Times New Roman" w:eastAsia="Times New Roman" w:hAnsi="Times New Roman" w:cs="Times New Roman"/>
          <w:color w:val="000000"/>
          <w:spacing w:val="-3"/>
          <w:lang w:val="ru-RU" w:eastAsia="ru-RU"/>
        </w:rPr>
        <w:t xml:space="preserve"> общего образования (далее - ПООП ООО) и </w:t>
      </w:r>
      <w:r w:rsidRPr="00954727">
        <w:rPr>
          <w:rFonts w:ascii="Times New Roman" w:eastAsia="Times New Roman" w:hAnsi="Times New Roman" w:cs="Times New Roman"/>
          <w:lang w:val="ru-RU" w:eastAsia="ru-RU"/>
        </w:rPr>
        <w:t>на основе следующих нормативно-правовых документов:</w:t>
      </w:r>
      <w:proofErr w:type="gramEnd"/>
    </w:p>
    <w:p w:rsidR="00F878E2" w:rsidRPr="00954727" w:rsidRDefault="00F878E2" w:rsidP="00F878E2">
      <w:pPr>
        <w:spacing w:after="0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54727">
        <w:rPr>
          <w:rFonts w:ascii="Times New Roman" w:hAnsi="Times New Roman" w:cs="Times New Roman"/>
          <w:b/>
          <w:bCs/>
          <w:kern w:val="2"/>
          <w:u w:val="single"/>
        </w:rPr>
        <w:t>Законы</w:t>
      </w:r>
      <w:proofErr w:type="spellEnd"/>
      <w:r w:rsidRPr="00954727">
        <w:rPr>
          <w:rFonts w:ascii="Times New Roman" w:hAnsi="Times New Roman" w:cs="Times New Roman"/>
          <w:b/>
          <w:bCs/>
          <w:kern w:val="2"/>
        </w:rPr>
        <w:t>:</w:t>
      </w:r>
    </w:p>
    <w:p w:rsidR="00F878E2" w:rsidRPr="00954727" w:rsidRDefault="00F878E2" w:rsidP="00F878E2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Федеральный Закон «Об образовании в Российской Федерации» (от 29.12. </w:t>
      </w:r>
      <w:r w:rsidRPr="00954727">
        <w:rPr>
          <w:rFonts w:ascii="Times New Roman" w:hAnsi="Times New Roman" w:cs="Times New Roman"/>
          <w:bCs/>
          <w:kern w:val="2"/>
        </w:rPr>
        <w:t>2012 № 273-ФЗ);</w:t>
      </w:r>
    </w:p>
    <w:p w:rsidR="00F878E2" w:rsidRPr="00954727" w:rsidRDefault="00F878E2" w:rsidP="00F878E2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>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F878E2" w:rsidRPr="00954727" w:rsidRDefault="00F878E2" w:rsidP="00F878E2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Областной закон от 14.11.2013  № 26-ЗС «Об образовании в Ростовской области». </w:t>
      </w:r>
    </w:p>
    <w:p w:rsidR="00F878E2" w:rsidRPr="00954727" w:rsidRDefault="00F878E2" w:rsidP="00F878E2">
      <w:pPr>
        <w:spacing w:after="0"/>
        <w:jc w:val="both"/>
        <w:rPr>
          <w:rFonts w:ascii="Times New Roman" w:hAnsi="Times New Roman" w:cs="Times New Roman"/>
          <w:b/>
          <w:bCs/>
          <w:kern w:val="2"/>
        </w:rPr>
      </w:pPr>
      <w:proofErr w:type="spellStart"/>
      <w:r w:rsidRPr="00954727">
        <w:rPr>
          <w:rFonts w:ascii="Times New Roman" w:hAnsi="Times New Roman" w:cs="Times New Roman"/>
          <w:b/>
          <w:bCs/>
          <w:kern w:val="2"/>
          <w:u w:val="single"/>
        </w:rPr>
        <w:t>Программы</w:t>
      </w:r>
      <w:proofErr w:type="spellEnd"/>
      <w:r w:rsidRPr="00954727">
        <w:rPr>
          <w:rFonts w:ascii="Times New Roman" w:hAnsi="Times New Roman" w:cs="Times New Roman"/>
          <w:b/>
          <w:bCs/>
          <w:kern w:val="2"/>
        </w:rPr>
        <w:t>: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18 марта 2022</w:t>
      </w:r>
      <w:r w:rsidRPr="00954727">
        <w:rPr>
          <w:rFonts w:ascii="Times New Roman" w:hAnsi="Times New Roman" w:cs="Times New Roman"/>
          <w:bCs/>
          <w:kern w:val="2"/>
        </w:rPr>
        <w:t> </w:t>
      </w:r>
      <w:r w:rsidRPr="00954727">
        <w:rPr>
          <w:rFonts w:ascii="Times New Roman" w:hAnsi="Times New Roman" w:cs="Times New Roman"/>
          <w:bCs/>
          <w:kern w:val="2"/>
          <w:lang w:val="ru-RU"/>
        </w:rPr>
        <w:t>г. №</w:t>
      </w:r>
      <w:r w:rsidRPr="00954727">
        <w:rPr>
          <w:rFonts w:ascii="Times New Roman" w:hAnsi="Times New Roman" w:cs="Times New Roman"/>
          <w:bCs/>
          <w:kern w:val="2"/>
        </w:rPr>
        <w:t> </w:t>
      </w:r>
      <w:r w:rsidRPr="00954727">
        <w:rPr>
          <w:rFonts w:ascii="Times New Roman" w:hAnsi="Times New Roman" w:cs="Times New Roman"/>
          <w:bCs/>
          <w:kern w:val="2"/>
          <w:lang w:val="ru-RU"/>
        </w:rPr>
        <w:t>1/22);</w:t>
      </w:r>
    </w:p>
    <w:p w:rsidR="00F878E2" w:rsidRPr="00954727" w:rsidRDefault="00F878E2" w:rsidP="00F878E2">
      <w:pPr>
        <w:spacing w:after="0"/>
        <w:jc w:val="both"/>
        <w:rPr>
          <w:rFonts w:ascii="Times New Roman" w:hAnsi="Times New Roman" w:cs="Times New Roman"/>
          <w:b/>
          <w:bCs/>
          <w:kern w:val="2"/>
        </w:rPr>
      </w:pPr>
      <w:proofErr w:type="spellStart"/>
      <w:r w:rsidRPr="00954727">
        <w:rPr>
          <w:rFonts w:ascii="Times New Roman" w:hAnsi="Times New Roman" w:cs="Times New Roman"/>
          <w:b/>
          <w:bCs/>
          <w:kern w:val="2"/>
          <w:u w:val="single"/>
        </w:rPr>
        <w:t>Постановления</w:t>
      </w:r>
      <w:proofErr w:type="spellEnd"/>
      <w:r w:rsidRPr="00954727">
        <w:rPr>
          <w:rFonts w:ascii="Times New Roman" w:hAnsi="Times New Roman" w:cs="Times New Roman"/>
          <w:b/>
          <w:bCs/>
          <w:kern w:val="2"/>
        </w:rPr>
        <w:t>:</w:t>
      </w:r>
    </w:p>
    <w:p w:rsidR="00F878E2" w:rsidRPr="00954727" w:rsidRDefault="00F878E2" w:rsidP="00F878E2">
      <w:pPr>
        <w:pStyle w:val="ae"/>
        <w:numPr>
          <w:ilvl w:val="0"/>
          <w:numId w:val="10"/>
        </w:numPr>
        <w:spacing w:after="0" w:line="240" w:lineRule="auto"/>
        <w:ind w:left="426" w:hanging="720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95472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Постановление Главного государственного санитарного врача Российской Федерации от 27 октября 2020 года </w:t>
      </w:r>
      <w:r w:rsidRPr="00954727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Pr="0095472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населения»»</w:t>
      </w:r>
    </w:p>
    <w:p w:rsidR="00F878E2" w:rsidRPr="00954727" w:rsidRDefault="00F878E2" w:rsidP="00F878E2">
      <w:pPr>
        <w:pStyle w:val="ae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95472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F878E2" w:rsidRPr="00954727" w:rsidRDefault="00F878E2" w:rsidP="00F878E2">
      <w:pPr>
        <w:spacing w:after="0"/>
        <w:jc w:val="both"/>
        <w:rPr>
          <w:rFonts w:ascii="Times New Roman" w:hAnsi="Times New Roman" w:cs="Times New Roman"/>
          <w:b/>
          <w:bCs/>
          <w:kern w:val="2"/>
        </w:rPr>
      </w:pPr>
      <w:proofErr w:type="spellStart"/>
      <w:r w:rsidRPr="00954727">
        <w:rPr>
          <w:rFonts w:ascii="Times New Roman" w:hAnsi="Times New Roman" w:cs="Times New Roman"/>
          <w:b/>
          <w:bCs/>
          <w:kern w:val="2"/>
          <w:u w:val="single"/>
        </w:rPr>
        <w:t>Приказы</w:t>
      </w:r>
      <w:proofErr w:type="spellEnd"/>
      <w:r w:rsidRPr="00954727">
        <w:rPr>
          <w:rFonts w:ascii="Times New Roman" w:hAnsi="Times New Roman" w:cs="Times New Roman"/>
          <w:b/>
          <w:bCs/>
          <w:kern w:val="2"/>
        </w:rPr>
        <w:t>: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954727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954727">
        <w:rPr>
          <w:rFonts w:ascii="Times New Roman" w:hAnsi="Times New Roman" w:cs="Times New Roman"/>
          <w:lang w:val="ru-RU"/>
        </w:rPr>
        <w:t xml:space="preserve"> России № 766 от 23.12.2020 года «О внесении изменений в Федеральный перечень 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утверждённый Министерством просвещения РФ от 20 мая 2020 года № 254»;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954727">
        <w:rPr>
          <w:rFonts w:ascii="Times New Roman" w:hAnsi="Times New Roman" w:cs="Times New Roman"/>
          <w:lang w:val="ru-RU"/>
        </w:rPr>
        <w:t>Минпросвещения</w:t>
      </w:r>
      <w:proofErr w:type="spellEnd"/>
      <w:r w:rsidRPr="00954727">
        <w:rPr>
          <w:rFonts w:ascii="Times New Roman" w:hAnsi="Times New Roman" w:cs="Times New Roman"/>
          <w:lang w:val="ru-RU"/>
        </w:rPr>
        <w:t xml:space="preserve"> России  от 18 декабря 2019 года № 695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954727">
        <w:rPr>
          <w:rFonts w:ascii="Times New Roman" w:hAnsi="Times New Roman" w:cs="Times New Roman"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lang w:val="ru-RU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 xml:space="preserve">приказ </w:t>
      </w:r>
      <w:proofErr w:type="spellStart"/>
      <w:r w:rsidRPr="00954727">
        <w:rPr>
          <w:rFonts w:ascii="Times New Roman" w:hAnsi="Times New Roman" w:cs="Times New Roman"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lang w:val="ru-RU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954727">
        <w:rPr>
          <w:rFonts w:ascii="Times New Roman" w:hAnsi="Times New Roman" w:cs="Times New Roman"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lang w:val="ru-RU"/>
        </w:rPr>
        <w:t xml:space="preserve"> России от 07.10.2014 № 1307, от 09.04.2015 № 387);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lastRenderedPageBreak/>
        <w:t>Приказ Министерства науки и высшего образования РФ и Министерства просвещения РФ от 5 августа 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54727">
        <w:rPr>
          <w:rFonts w:ascii="Times New Roman" w:hAnsi="Times New Roman" w:cs="Times New Roman"/>
          <w:lang w:val="ru-RU"/>
        </w:rPr>
        <w:t>Приказ Министерства просвещения РФ от 5 октября 2020 г.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приказ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878E2" w:rsidRPr="00954727" w:rsidRDefault="00F878E2" w:rsidP="00F878E2">
      <w:pPr>
        <w:pStyle w:val="ae"/>
        <w:spacing w:after="0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954727">
        <w:rPr>
          <w:rFonts w:ascii="Times New Roman" w:hAnsi="Times New Roman" w:cs="Times New Roman"/>
          <w:b/>
          <w:u w:val="single"/>
        </w:rPr>
        <w:t>Письма</w:t>
      </w:r>
      <w:proofErr w:type="spellEnd"/>
      <w:r w:rsidRPr="00954727">
        <w:rPr>
          <w:rFonts w:ascii="Times New Roman" w:hAnsi="Times New Roman" w:cs="Times New Roman"/>
          <w:b/>
          <w:u w:val="single"/>
        </w:rPr>
        <w:t xml:space="preserve">: 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>письмо от 20.07.2015 № 09-1774 «О направлении учебно-методических материалов»;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от 04.09.2015 № 08-1404 «Об отборе организаций, выпускающих учебные пособия»;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от 18.03.2016 № НТ-393/08 «Об обеспечении учебными изданиями (учебниками и учебными пособиями);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Минобрнауки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от 16.05.2018 № 08-1211 «Об использовании учебников и учебных пособий в образовательной деятельности»;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Рособрнадзора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от 20.06.2018 </w:t>
      </w:r>
      <w:r w:rsidRPr="00954727">
        <w:rPr>
          <w:rFonts w:ascii="Times New Roman" w:hAnsi="Times New Roman" w:cs="Times New Roman"/>
          <w:bCs/>
        </w:rPr>
        <w:t>N</w:t>
      </w:r>
      <w:r w:rsidRPr="00954727">
        <w:rPr>
          <w:rFonts w:ascii="Times New Roman" w:hAnsi="Times New Roman" w:cs="Times New Roman"/>
          <w:bCs/>
          <w:lang w:val="ru-RU"/>
        </w:rPr>
        <w:t xml:space="preserve"> 05-192 «О реализации прав на изучение родных языков из числа языков народов РФ в общеобразовательных организациях»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gramStart"/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Минпросвещения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от 20.12.2018 </w:t>
      </w:r>
      <w:r w:rsidRPr="00954727">
        <w:rPr>
          <w:rFonts w:ascii="Times New Roman" w:hAnsi="Times New Roman" w:cs="Times New Roman"/>
          <w:bCs/>
        </w:rPr>
        <w:t>N</w:t>
      </w:r>
      <w:r w:rsidRPr="00954727">
        <w:rPr>
          <w:rFonts w:ascii="Times New Roman" w:hAnsi="Times New Roman" w:cs="Times New Roman"/>
          <w:bCs/>
          <w:lang w:val="ru-RU"/>
        </w:rPr>
        <w:t xml:space="preserve"> 03-510 "О направлении информации" (вместе с "Рекомендациями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родного");</w:t>
      </w:r>
      <w:proofErr w:type="gramEnd"/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Минпросвещения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от 26.02.2021 № 03-205 «Методические рекомендации по обеспечению возможности освоения основных образовательных программ </w:t>
      </w:r>
      <w:proofErr w:type="gramStart"/>
      <w:r w:rsidRPr="00954727">
        <w:rPr>
          <w:rFonts w:ascii="Times New Roman" w:hAnsi="Times New Roman" w:cs="Times New Roman"/>
          <w:bCs/>
          <w:lang w:val="ru-RU"/>
        </w:rPr>
        <w:t>обучающимися</w:t>
      </w:r>
      <w:proofErr w:type="gramEnd"/>
      <w:r w:rsidRPr="00954727">
        <w:rPr>
          <w:rFonts w:ascii="Times New Roman" w:hAnsi="Times New Roman" w:cs="Times New Roman"/>
          <w:bCs/>
          <w:lang w:val="ru-RU"/>
        </w:rPr>
        <w:t xml:space="preserve"> 5–11 классов по индивидуальному учебному плану». </w:t>
      </w:r>
    </w:p>
    <w:p w:rsidR="00F878E2" w:rsidRPr="00954727" w:rsidRDefault="00F878E2" w:rsidP="00F878E2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54727">
        <w:rPr>
          <w:rFonts w:ascii="Times New Roman" w:hAnsi="Times New Roman" w:cs="Times New Roman"/>
          <w:bCs/>
          <w:lang w:val="ru-RU"/>
        </w:rPr>
        <w:t xml:space="preserve">Письмо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Минпросвещения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России и </w:t>
      </w:r>
      <w:proofErr w:type="spellStart"/>
      <w:r w:rsidRPr="00954727">
        <w:rPr>
          <w:rFonts w:ascii="Times New Roman" w:hAnsi="Times New Roman" w:cs="Times New Roman"/>
          <w:bCs/>
          <w:lang w:val="ru-RU"/>
        </w:rPr>
        <w:t>Рособрнадзора</w:t>
      </w:r>
      <w:proofErr w:type="spellEnd"/>
      <w:r w:rsidRPr="00954727">
        <w:rPr>
          <w:rFonts w:ascii="Times New Roman" w:hAnsi="Times New Roman" w:cs="Times New Roman"/>
          <w:bCs/>
          <w:lang w:val="ru-RU"/>
        </w:rPr>
        <w:t xml:space="preserve">  по основным подходам к формированию графиков </w:t>
      </w:r>
    </w:p>
    <w:p w:rsidR="00F878E2" w:rsidRPr="00954727" w:rsidRDefault="00F878E2" w:rsidP="00F878E2">
      <w:pPr>
        <w:pStyle w:val="ae"/>
        <w:spacing w:after="0"/>
        <w:ind w:left="360"/>
        <w:jc w:val="both"/>
        <w:rPr>
          <w:rFonts w:ascii="Times New Roman" w:hAnsi="Times New Roman" w:cs="Times New Roman"/>
          <w:bCs/>
          <w:lang w:val="ru-RU"/>
        </w:rPr>
      </w:pPr>
    </w:p>
    <w:p w:rsidR="00F878E2" w:rsidRPr="00954727" w:rsidRDefault="00F878E2" w:rsidP="00F878E2">
      <w:pPr>
        <w:spacing w:after="0"/>
        <w:jc w:val="both"/>
        <w:rPr>
          <w:rFonts w:ascii="Times New Roman" w:hAnsi="Times New Roman" w:cs="Times New Roman"/>
          <w:b/>
          <w:kern w:val="2"/>
          <w:u w:val="single"/>
        </w:rPr>
      </w:pPr>
      <w:proofErr w:type="spellStart"/>
      <w:proofErr w:type="gramStart"/>
      <w:r w:rsidRPr="00954727">
        <w:rPr>
          <w:rFonts w:ascii="Times New Roman" w:hAnsi="Times New Roman" w:cs="Times New Roman"/>
          <w:b/>
          <w:kern w:val="2"/>
          <w:u w:val="single"/>
        </w:rPr>
        <w:t>Школьные</w:t>
      </w:r>
      <w:proofErr w:type="spellEnd"/>
      <w:r w:rsidRPr="00954727">
        <w:rPr>
          <w:rFonts w:ascii="Times New Roman" w:hAnsi="Times New Roman" w:cs="Times New Roman"/>
          <w:b/>
          <w:kern w:val="2"/>
          <w:u w:val="single"/>
        </w:rPr>
        <w:t xml:space="preserve">  </w:t>
      </w:r>
      <w:proofErr w:type="spellStart"/>
      <w:r w:rsidRPr="00954727">
        <w:rPr>
          <w:rFonts w:ascii="Times New Roman" w:hAnsi="Times New Roman" w:cs="Times New Roman"/>
          <w:b/>
          <w:kern w:val="2"/>
          <w:u w:val="single"/>
        </w:rPr>
        <w:t>документы</w:t>
      </w:r>
      <w:proofErr w:type="spellEnd"/>
      <w:proofErr w:type="gramEnd"/>
      <w:r w:rsidRPr="00954727">
        <w:rPr>
          <w:rFonts w:ascii="Times New Roman" w:hAnsi="Times New Roman" w:cs="Times New Roman"/>
          <w:b/>
          <w:kern w:val="2"/>
          <w:u w:val="single"/>
        </w:rPr>
        <w:t>:</w:t>
      </w:r>
    </w:p>
    <w:p w:rsidR="00F878E2" w:rsidRPr="00954727" w:rsidRDefault="00F878E2" w:rsidP="00F878E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Устав МБОУ </w:t>
      </w:r>
      <w:proofErr w:type="spellStart"/>
      <w:r w:rsidRPr="00954727">
        <w:rPr>
          <w:rFonts w:ascii="Times New Roman" w:hAnsi="Times New Roman" w:cs="Times New Roman"/>
          <w:bCs/>
          <w:kern w:val="2"/>
          <w:lang w:val="ru-RU"/>
        </w:rPr>
        <w:t>Верхнесоленовская</w:t>
      </w:r>
      <w:proofErr w:type="spellEnd"/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 СОШ (утвержден Постановлением Администрации Веселовского района от 24.11.2015 г. № 460)</w:t>
      </w:r>
    </w:p>
    <w:p w:rsidR="00F878E2" w:rsidRPr="00954727" w:rsidRDefault="00F878E2" w:rsidP="00F878E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Основная образовательная программа начального общего образования МБОУ </w:t>
      </w:r>
      <w:proofErr w:type="spellStart"/>
      <w:r w:rsidRPr="00954727">
        <w:rPr>
          <w:rFonts w:ascii="Times New Roman" w:hAnsi="Times New Roman" w:cs="Times New Roman"/>
          <w:bCs/>
          <w:kern w:val="2"/>
          <w:lang w:val="ru-RU"/>
        </w:rPr>
        <w:t>Верхнесоленовская</w:t>
      </w:r>
      <w:proofErr w:type="spellEnd"/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 СОШ (утверждена приказом МБОУ </w:t>
      </w:r>
      <w:proofErr w:type="spellStart"/>
      <w:r w:rsidRPr="00954727">
        <w:rPr>
          <w:rFonts w:ascii="Times New Roman" w:hAnsi="Times New Roman" w:cs="Times New Roman"/>
          <w:bCs/>
          <w:kern w:val="2"/>
          <w:lang w:val="ru-RU"/>
        </w:rPr>
        <w:t>Верхнесоленовская</w:t>
      </w:r>
      <w:proofErr w:type="spellEnd"/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 СОШ № 109 от 30.06.2022);</w:t>
      </w:r>
    </w:p>
    <w:p w:rsidR="00F878E2" w:rsidRPr="00954727" w:rsidRDefault="00F878E2" w:rsidP="00F878E2">
      <w:pPr>
        <w:spacing w:after="0"/>
        <w:jc w:val="both"/>
        <w:rPr>
          <w:rFonts w:ascii="Times New Roman" w:hAnsi="Times New Roman" w:cs="Times New Roman"/>
          <w:kern w:val="2"/>
          <w:lang w:val="ru-RU"/>
        </w:rPr>
      </w:pP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3. В соответствии с </w:t>
      </w:r>
      <w:r w:rsidRPr="00954727">
        <w:rPr>
          <w:rFonts w:ascii="Times New Roman" w:hAnsi="Times New Roman" w:cs="Times New Roman"/>
          <w:kern w:val="2"/>
          <w:lang w:val="ru-RU"/>
        </w:rPr>
        <w:t xml:space="preserve">разделом </w:t>
      </w:r>
      <w:r w:rsidRPr="00954727">
        <w:rPr>
          <w:rFonts w:ascii="Times New Roman" w:hAnsi="Times New Roman" w:cs="Times New Roman"/>
          <w:kern w:val="2"/>
        </w:rPr>
        <w:t>VI</w:t>
      </w:r>
      <w:r w:rsidRPr="00954727">
        <w:rPr>
          <w:rFonts w:ascii="Times New Roman" w:hAnsi="Times New Roman" w:cs="Times New Roman"/>
          <w:kern w:val="2"/>
          <w:lang w:val="ru-RU"/>
        </w:rPr>
        <w:t xml:space="preserve">, таблицей 6.6  </w:t>
      </w:r>
      <w:r w:rsidRPr="00954727">
        <w:rPr>
          <w:rFonts w:ascii="Times New Roman" w:hAnsi="Times New Roman" w:cs="Times New Roman"/>
          <w:color w:val="000000"/>
          <w:lang w:val="ru-RU"/>
        </w:rPr>
        <w:t xml:space="preserve">СанПиН 1.2.3685-21 </w:t>
      </w:r>
      <w:r w:rsidRPr="00954727">
        <w:rPr>
          <w:rFonts w:ascii="Times New Roman" w:hAnsi="Times New Roman" w:cs="Times New Roman"/>
          <w:bCs/>
          <w:kern w:val="2"/>
          <w:lang w:val="ru-RU"/>
        </w:rPr>
        <w:t xml:space="preserve">продолжительность урока для 5-6 классов - </w:t>
      </w:r>
      <w:r w:rsidRPr="00954727">
        <w:rPr>
          <w:rFonts w:ascii="Times New Roman" w:hAnsi="Times New Roman" w:cs="Times New Roman"/>
          <w:kern w:val="2"/>
          <w:lang w:val="ru-RU"/>
        </w:rPr>
        <w:t>40 мин.</w:t>
      </w:r>
    </w:p>
    <w:p w:rsidR="00B04DBE" w:rsidRPr="00F878E2" w:rsidRDefault="00B04DBE">
      <w:pPr>
        <w:rPr>
          <w:lang w:val="ru-RU"/>
        </w:rPr>
        <w:sectPr w:rsidR="00B04DBE" w:rsidRPr="00F878E2" w:rsidSect="00F878E2">
          <w:pgSz w:w="11900" w:h="16840"/>
          <w:pgMar w:top="851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  <w:bookmarkStart w:id="0" w:name="_GoBack"/>
      <w:bookmarkEnd w:id="0"/>
    </w:p>
    <w:p w:rsidR="00B04DBE" w:rsidRPr="00F878E2" w:rsidRDefault="00B04DBE">
      <w:pPr>
        <w:autoSpaceDE w:val="0"/>
        <w:autoSpaceDN w:val="0"/>
        <w:spacing w:after="138" w:line="220" w:lineRule="exact"/>
        <w:rPr>
          <w:lang w:val="ru-RU"/>
        </w:rPr>
      </w:pPr>
    </w:p>
    <w:p w:rsidR="00B04DBE" w:rsidRPr="00F878E2" w:rsidRDefault="00F878E2">
      <w:pPr>
        <w:autoSpaceDE w:val="0"/>
        <w:autoSpaceDN w:val="0"/>
        <w:spacing w:after="0" w:line="281" w:lineRule="auto"/>
        <w:ind w:firstLine="180"/>
        <w:rPr>
          <w:lang w:val="ru-RU"/>
        </w:rPr>
      </w:pP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й в Примерной программе воспитания (одобрено решением ФУМО от 02.06.202 г.).</w:t>
      </w:r>
      <w:proofErr w:type="gramEnd"/>
    </w:p>
    <w:p w:rsidR="00B04DBE" w:rsidRPr="00F878E2" w:rsidRDefault="00F878E2">
      <w:pPr>
        <w:autoSpaceDE w:val="0"/>
        <w:autoSpaceDN w:val="0"/>
        <w:spacing w:before="346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B04DBE" w:rsidRPr="00F878E2" w:rsidRDefault="00F878E2">
      <w:pPr>
        <w:autoSpaceDE w:val="0"/>
        <w:autoSpaceDN w:val="0"/>
        <w:spacing w:before="346" w:after="0" w:line="283" w:lineRule="auto"/>
        <w:ind w:right="144" w:firstLine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метап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редметным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и утверждённой Решением Коллегии Министерства просвещения и науки Российс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кой Федерации от 24.12.2018 года.</w:t>
      </w:r>
    </w:p>
    <w:p w:rsidR="00B04DBE" w:rsidRPr="00F878E2" w:rsidRDefault="00F878E2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 обучения, воспитания и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развития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сновного общего образования, требований к результатам обучения географии, а также основных видов деятельности обучающихся.</w:t>
      </w:r>
    </w:p>
    <w:p w:rsidR="00B04DBE" w:rsidRPr="00F878E2" w:rsidRDefault="00F878E2">
      <w:pPr>
        <w:autoSpaceDE w:val="0"/>
        <w:autoSpaceDN w:val="0"/>
        <w:spacing w:before="262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«ГЕОГРАФИЯ»</w:t>
      </w:r>
    </w:p>
    <w:p w:rsidR="00B04DBE" w:rsidRPr="00F878E2" w:rsidRDefault="00F878E2">
      <w:pPr>
        <w:autoSpaceDE w:val="0"/>
        <w:autoSpaceDN w:val="0"/>
        <w:spacing w:before="166" w:after="0" w:line="281" w:lineRule="auto"/>
        <w:ind w:right="432" w:firstLine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География в основной школе — предмет, формирующий у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обу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чающихся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систему комплексн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б-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лем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ах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взаимодействия природы и общества, географических подходах к устойчивому развитию территорий.</w:t>
      </w:r>
    </w:p>
    <w:p w:rsidR="00B04DBE" w:rsidRPr="00F878E2" w:rsidRDefault="00F878E2">
      <w:pPr>
        <w:autoSpaceDE w:val="0"/>
        <w:autoSpaceDN w:val="0"/>
        <w:spacing w:before="70" w:after="0"/>
        <w:ind w:firstLine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B04DBE" w:rsidRPr="00F878E2" w:rsidRDefault="00F878E2">
      <w:pPr>
        <w:autoSpaceDE w:val="0"/>
        <w:autoSpaceDN w:val="0"/>
        <w:spacing w:before="262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«ГЕОГРАФИЯ»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Изучение географии в общем образовании направлено на достиже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ние следующих целей: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2) развитие познавательных 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нтересов, интеллектуальных и творческих способностей в процессе наблюдений за состоянием окружающей среды, решения географических задач, проблем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жизни с использованием географических знаний, самостоятельного приобретения новых знаний;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3) во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спитание экологической культуры, соответствующей современному уровню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геоэкологического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мышления на основе освоения знаний о взаимосвязях в ПК, об основных географических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особенностях природы, населения и хозяйства России и мира, своей местности, о способа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х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сохранения окружающей среды и рационального использования природных ресурсов;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4) формирование способности поиска и применения ра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з-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личных источников географической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35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78" w:line="220" w:lineRule="exact"/>
        <w:rPr>
          <w:lang w:val="ru-RU"/>
        </w:rPr>
      </w:pPr>
    </w:p>
    <w:p w:rsidR="00B04DBE" w:rsidRPr="00F878E2" w:rsidRDefault="00F878E2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5) формирование комплекса практико-ориентированных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ге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сходящих в жизни процессов и явлений в современном поликультурном,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мире;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6) формирование географических знаний и умений, необходимых для продолжения образования по направлениям подготовки (специальностям), требующим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наличия серьёзной базы географических знаний.</w:t>
      </w:r>
    </w:p>
    <w:p w:rsidR="00B04DBE" w:rsidRPr="00F878E2" w:rsidRDefault="00F878E2">
      <w:pPr>
        <w:autoSpaceDE w:val="0"/>
        <w:autoSpaceDN w:val="0"/>
        <w:spacing w:before="262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«ГЕОГРАФИЯ» В УЧЕБНОМ ПЛАНЕ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B04DBE" w:rsidRPr="00F878E2" w:rsidRDefault="00F878E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географии отводится  один час в неделю в 5 классе, всего - 34  часа.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298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78" w:line="220" w:lineRule="exact"/>
        <w:rPr>
          <w:lang w:val="ru-RU"/>
        </w:rPr>
      </w:pPr>
    </w:p>
    <w:p w:rsidR="00B04DBE" w:rsidRPr="00F878E2" w:rsidRDefault="00F878E2">
      <w:pPr>
        <w:autoSpaceDE w:val="0"/>
        <w:autoSpaceDN w:val="0"/>
        <w:spacing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Географическое изучение Земли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 — наука о планете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Земля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Что изучает география? Географические объекты, процессы и явления. Как география изучае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т объекты, процессы и явления. Географические методы изучения объектов и явлений. Древо географических наук.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История географических открытий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Пифея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. Плавания финикийцев вокруг Африки. Экспедиции Т. Хейердала как модель путешествий в древности. Появл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ение географических карт.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B04DBE" w:rsidRPr="00F878E2" w:rsidRDefault="00F878E2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Эпоха Великих географических открытий. Три пути в Индию. Открытие Нового света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э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B04DBE" w:rsidRPr="00F878E2" w:rsidRDefault="00F878E2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Географические открытия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Поиски Южной Земли — открытие Австралии. Р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исследования в ХХ в. Исследование полярных областей Земли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. Изучение Мирового океана. Географические открытия Новейшего времени.</w:t>
      </w:r>
    </w:p>
    <w:p w:rsidR="00B04DBE" w:rsidRPr="00F878E2" w:rsidRDefault="00F878E2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1. Обозначение на контурной карте географических объектов, открытых в разные периоды.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2. Сравнение карт Эратосфена, Птолемея и современных карт по предложенным учи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телем вопросам.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Изображения земной поверхности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Планы местности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е, исторические и транспортные планы, планы местности в мобильных приложениях) и области их применения.</w:t>
      </w:r>
    </w:p>
    <w:p w:rsidR="00B04DBE" w:rsidRPr="00F878E2" w:rsidRDefault="00F878E2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1. Определение направлений и расстояний по плану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мест​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B04DBE" w:rsidRPr="00F878E2" w:rsidRDefault="00F878E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2. Составление описания маршрута по плану местности.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Географические карты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B04DBE" w:rsidRPr="00F878E2" w:rsidRDefault="00F878E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Искажения на карте. Линии градусной сети на картах. Определение расстояний с помощью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66" w:line="220" w:lineRule="exact"/>
        <w:rPr>
          <w:lang w:val="ru-RU"/>
        </w:rPr>
      </w:pPr>
    </w:p>
    <w:p w:rsidR="00B04DBE" w:rsidRPr="00F878E2" w:rsidRDefault="00F878E2">
      <w:pPr>
        <w:autoSpaceDE w:val="0"/>
        <w:autoSpaceDN w:val="0"/>
        <w:spacing w:after="0" w:line="271" w:lineRule="auto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ский атлас. Использование карт в жизни и хозяйственной деятельности людей.</w:t>
      </w:r>
    </w:p>
    <w:p w:rsidR="00B04DBE" w:rsidRPr="00F878E2" w:rsidRDefault="00F878E2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B04DBE" w:rsidRPr="00F878E2" w:rsidRDefault="00F878E2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лений и расстояний по карте полушарий.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2. Определение географических координат объектов и определение объектов по их географическим координатам.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Земля — планета Солнечной системы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B04DBE" w:rsidRPr="00F878E2" w:rsidRDefault="00F878E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Движения Земли. Земная ось и географические полюсы. Ге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графические следствия движения Земли вокруг Солнца. Смена времён года на Земле. Дни весенне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B04DBE" w:rsidRPr="00F878E2" w:rsidRDefault="00F878E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Влияние Космо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са на Землю и жизнь людей.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1. Выявление закономерностей изменения продолжительности дня и высоты Солнца над горизонтом в зависимости от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ге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графической широты и времени года на территории России.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Оболочки Земли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Литосфера — каменная оболочка Земли </w:t>
      </w:r>
      <w:r w:rsidRPr="00F878E2">
        <w:rPr>
          <w:lang w:val="ru-RU"/>
        </w:rPr>
        <w:br/>
      </w: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орные породы. Образование горных пород. Магматические, осадочные и метаморфические горные породы.</w:t>
      </w:r>
    </w:p>
    <w:p w:rsidR="00B04DBE" w:rsidRPr="00F878E2" w:rsidRDefault="00F878E2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Проявления внутренних и внешних процессов образования рельефа. Движение литосферных плит.</w:t>
      </w:r>
    </w:p>
    <w:p w:rsidR="00B04DBE" w:rsidRPr="00F878E2" w:rsidRDefault="00F878E2">
      <w:pPr>
        <w:autoSpaceDE w:val="0"/>
        <w:autoSpaceDN w:val="0"/>
        <w:spacing w:before="70" w:after="0" w:line="281" w:lineRule="auto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Образование вулканов и причины землетрясений. Шкалы измерения силы 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интенсивности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 действия внутренних и внешних сил.</w:t>
      </w:r>
    </w:p>
    <w:p w:rsidR="00B04DBE" w:rsidRPr="00F878E2" w:rsidRDefault="00F878E2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равнин по высоте. Формы равнинного рельефа, крупнейшие по площади равнины мира.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Рельеф д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B04DBE" w:rsidRPr="00F878E2" w:rsidRDefault="00F878E2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1. Описание горной системы или равнины по физической карте.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Заключение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Практикум «Сезонные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изменения в природе своей местности»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286" w:right="668" w:bottom="42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78" w:line="220" w:lineRule="exact"/>
        <w:rPr>
          <w:lang w:val="ru-RU"/>
        </w:rPr>
      </w:pPr>
    </w:p>
    <w:p w:rsidR="00B04DBE" w:rsidRPr="00F878E2" w:rsidRDefault="00F878E2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B04DBE" w:rsidRPr="00F878E2" w:rsidRDefault="00F878E2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1. Анализ результатов фенологических наблюдений и наблюдений за погодой.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78" w:line="220" w:lineRule="exact"/>
        <w:rPr>
          <w:lang w:val="ru-RU"/>
        </w:rPr>
      </w:pPr>
    </w:p>
    <w:p w:rsidR="00B04DBE" w:rsidRPr="00F878E2" w:rsidRDefault="00F878E2">
      <w:pPr>
        <w:autoSpaceDE w:val="0"/>
        <w:autoSpaceDN w:val="0"/>
        <w:spacing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04DBE" w:rsidRPr="00F878E2" w:rsidRDefault="00F878E2">
      <w:pPr>
        <w:autoSpaceDE w:val="0"/>
        <w:autoSpaceDN w:val="0"/>
        <w:spacing w:before="346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04DBE" w:rsidRPr="00F878E2" w:rsidRDefault="00F878E2">
      <w:pPr>
        <w:autoSpaceDE w:val="0"/>
        <w:autoSpaceDN w:val="0"/>
        <w:spacing w:before="166" w:after="0"/>
        <w:ind w:firstLine="18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ьности, в том числе в части:</w:t>
      </w:r>
    </w:p>
    <w:p w:rsidR="00B04DBE" w:rsidRPr="00F878E2" w:rsidRDefault="00F878E2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proofErr w:type="gramStart"/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России; ценностное отношение к достижениям своей Родины — цивилизационному вкладу России; ценностное отношение к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историческому и природному наследию и объектам природного и культурного наследия человечества, традициям разных народов, проживающих в родной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стране;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уважение к символам России, своего края.</w:t>
      </w:r>
    </w:p>
    <w:p w:rsidR="00B04DBE" w:rsidRPr="00F878E2" w:rsidRDefault="00F878E2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proofErr w:type="gramStart"/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й устойчивого развития;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разно-образной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совместной деятельности, стремление к взаимопониманию и взаимопомощи, готовность к у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частию в гуманитарной деятельности («экологический патруль»,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B04DBE" w:rsidRPr="00F878E2" w:rsidRDefault="00F878E2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равила и нормы поведения с учётом осознания последствий для окружающей среды.</w:t>
      </w:r>
    </w:p>
    <w:p w:rsidR="00B04DBE" w:rsidRPr="00F878E2" w:rsidRDefault="00F878E2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B04DBE" w:rsidRPr="00F878E2" w:rsidRDefault="00F878E2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: ориентация в деятельности на современную систему научных представлений географических наук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учия.</w:t>
      </w:r>
    </w:p>
    <w:p w:rsidR="00B04DBE" w:rsidRPr="00F878E2" w:rsidRDefault="00F878E2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proofErr w:type="gramStart"/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рованный режим</w:t>
      </w:r>
      <w:proofErr w:type="gramEnd"/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66" w:line="220" w:lineRule="exact"/>
        <w:rPr>
          <w:lang w:val="ru-RU"/>
        </w:rPr>
      </w:pPr>
    </w:p>
    <w:p w:rsidR="00B04DBE" w:rsidRPr="00F878E2" w:rsidRDefault="00F878E2">
      <w:pPr>
        <w:autoSpaceDE w:val="0"/>
        <w:autoSpaceDN w:val="0"/>
        <w:spacing w:after="0" w:line="283" w:lineRule="auto"/>
        <w:ind w:right="144"/>
        <w:rPr>
          <w:lang w:val="ru-RU"/>
        </w:rPr>
      </w:pP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г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B04DBE" w:rsidRPr="00F878E2" w:rsidRDefault="00F878E2">
      <w:pPr>
        <w:autoSpaceDE w:val="0"/>
        <w:autoSpaceDN w:val="0"/>
        <w:spacing w:before="190" w:after="0" w:line="286" w:lineRule="auto"/>
        <w:ind w:right="144" w:firstLine="180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ния и жизненных планов с учётом личных и общественных интересов и потребностей.</w:t>
      </w:r>
    </w:p>
    <w:p w:rsidR="00B04DBE" w:rsidRPr="00F878E2" w:rsidRDefault="00F878E2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proofErr w:type="gramStart"/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географических знаний для решения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B04DBE" w:rsidRPr="00F878E2" w:rsidRDefault="00F878E2">
      <w:pPr>
        <w:autoSpaceDE w:val="0"/>
        <w:autoSpaceDN w:val="0"/>
        <w:spacing w:before="262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04DBE" w:rsidRPr="00F878E2" w:rsidRDefault="00F878E2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F878E2">
        <w:rPr>
          <w:lang w:val="ru-RU"/>
        </w:rPr>
        <w:tab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Изучение географии в основной школе с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пособствует достижению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в том числе: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познавательными действиями: Базовые логические действия</w:t>
      </w:r>
    </w:p>
    <w:p w:rsidR="00B04DBE" w:rsidRPr="00F878E2" w:rsidRDefault="00F878E2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географических объектов, процессов и явлений;</w:t>
      </w:r>
    </w:p>
    <w:p w:rsidR="00B04DBE" w:rsidRPr="00F878E2" w:rsidRDefault="00F878E2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B04DBE" w:rsidRPr="00F878E2" w:rsidRDefault="00F878E2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выявлять закономерности и противоречия в рассматриваемых фактах и данных наблюдений с учётом предложенной географической задачи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географической информации, данных, необходимых для решения поставленной задачи;</w:t>
      </w:r>
    </w:p>
    <w:p w:rsidR="00B04DBE" w:rsidRPr="00F878E2" w:rsidRDefault="00F878E2">
      <w:pPr>
        <w:autoSpaceDE w:val="0"/>
        <w:autoSpaceDN w:val="0"/>
        <w:spacing w:before="190" w:after="0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B04DBE" w:rsidRPr="00F878E2" w:rsidRDefault="00F878E2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географической задачи (сравнивать несколько вариантов решения, выбирать наибо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лее подходящий с учётом самостоятельно выделенных критериев).</w:t>
      </w:r>
    </w:p>
    <w:p w:rsidR="00B04DBE" w:rsidRPr="00F878E2" w:rsidRDefault="00F878E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286" w:right="782" w:bottom="378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132" w:line="220" w:lineRule="exact"/>
        <w:rPr>
          <w:lang w:val="ru-RU"/>
        </w:rPr>
      </w:pPr>
    </w:p>
    <w:p w:rsidR="00B04DBE" w:rsidRPr="00F878E2" w:rsidRDefault="00F878E2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географические вопросы как исследовательский инструмент познания;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географические вопросы, фиксирующие разрыв между реальным и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желательным состоянием ситуации, объекта, и самостоятельно устанавливать искомое и данное;</w:t>
      </w:r>
    </w:p>
    <w:p w:rsidR="00B04DBE" w:rsidRPr="00F878E2" w:rsidRDefault="00F878E2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ровать свою позицию, мнение по географическим аспектам различных вопросов и проблем;</w:t>
      </w:r>
    </w:p>
    <w:p w:rsidR="00B04DBE" w:rsidRPr="00F878E2" w:rsidRDefault="00F878E2">
      <w:pPr>
        <w:autoSpaceDE w:val="0"/>
        <w:autoSpaceDN w:val="0"/>
        <w:spacing w:before="190" w:after="0"/>
        <w:ind w:left="240" w:right="144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но-следственных связей и зависимостей между географическими объектами, процессами и явлениями;</w:t>
      </w:r>
    </w:p>
    <w:p w:rsidR="00B04DBE" w:rsidRPr="00F878E2" w:rsidRDefault="00F878E2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достоверность информации, полученной в ходе </w:t>
      </w:r>
      <w:proofErr w:type="spellStart"/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​графического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исследования;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нного наблюдения или исследования, оценивать достоверность полученных результатов и выводов;</w:t>
      </w:r>
    </w:p>
    <w:p w:rsidR="00B04DBE" w:rsidRPr="00F878E2" w:rsidRDefault="00F878E2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выдвигать предположения об их развитии в изменяющихся условиях окружающей среды.</w:t>
      </w:r>
    </w:p>
    <w:p w:rsidR="00B04DBE" w:rsidRPr="00F878E2" w:rsidRDefault="00F878E2">
      <w:pPr>
        <w:autoSpaceDE w:val="0"/>
        <w:autoSpaceDN w:val="0"/>
        <w:spacing w:before="178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:rsidR="00B04DBE" w:rsidRPr="00F878E2" w:rsidRDefault="00F878E2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ной учебной задачи и заданных критериев;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 и интерпретировать географическую информацию различных видов и форм представления;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аргументы, подтверждающие или опровергающие одну и ту же идею, в различных источниках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географической информации;</w:t>
      </w:r>
    </w:p>
    <w:p w:rsidR="00B04DBE" w:rsidRPr="00F878E2" w:rsidRDefault="00F878E2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географической информации;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:rsidR="00B04DBE" w:rsidRPr="00F878E2" w:rsidRDefault="00F878E2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систематизировать географическую информацию в разных формах.</w:t>
      </w:r>
    </w:p>
    <w:p w:rsidR="00B04DBE" w:rsidRPr="00F878E2" w:rsidRDefault="00F878E2">
      <w:pPr>
        <w:autoSpaceDE w:val="0"/>
        <w:autoSpaceDN w:val="0"/>
        <w:spacing w:before="180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коммуникативными действиями:</w:t>
      </w:r>
    </w:p>
    <w:p w:rsidR="00B04DBE" w:rsidRPr="00F878E2" w:rsidRDefault="00F878E2">
      <w:pPr>
        <w:autoSpaceDE w:val="0"/>
        <w:autoSpaceDN w:val="0"/>
        <w:spacing w:before="190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</w:t>
      </w:r>
    </w:p>
    <w:p w:rsidR="00B04DBE" w:rsidRPr="00F878E2" w:rsidRDefault="00F878E2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по географическим вопросам с суждениями других участников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диалога, обнаруживать различие и сходство позиций;</w:t>
      </w:r>
    </w:p>
    <w:p w:rsidR="00B04DBE" w:rsidRPr="00F878E2" w:rsidRDefault="00F878E2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исследования или проекта.</w:t>
      </w:r>
    </w:p>
    <w:p w:rsidR="00B04DBE" w:rsidRPr="00F878E2" w:rsidRDefault="00F878E2">
      <w:pPr>
        <w:autoSpaceDE w:val="0"/>
        <w:autoSpaceDN w:val="0"/>
        <w:spacing w:before="178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:rsidR="00B04DBE" w:rsidRPr="00F878E2" w:rsidRDefault="00F878E2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 при выполнении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учебных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географических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352" w:right="794" w:bottom="324" w:left="846" w:header="720" w:footer="720" w:gutter="0"/>
          <w:cols w:space="720" w:equalWidth="0">
            <w:col w:w="10260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66" w:line="220" w:lineRule="exact"/>
        <w:rPr>
          <w:lang w:val="ru-RU"/>
        </w:rPr>
      </w:pPr>
    </w:p>
    <w:p w:rsidR="00B04DBE" w:rsidRPr="00F878E2" w:rsidRDefault="00F878E2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04DBE" w:rsidRPr="00F878E2" w:rsidRDefault="00F878E2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тигать качественного результата по своему направлению и координировать свои действия с другими членами команды;</w:t>
      </w:r>
    </w:p>
    <w:p w:rsidR="00B04DBE" w:rsidRPr="00F878E2" w:rsidRDefault="00F878E2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результаты выполнения учебного географического проекта с исходной задачей и оценивать вклад каждого члена команды в достижение рез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ультатов, разделять сферу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ответственности.</w:t>
      </w:r>
    </w:p>
    <w:p w:rsidR="00B04DBE" w:rsidRPr="00F878E2" w:rsidRDefault="00F878E2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</w:t>
      </w:r>
    </w:p>
    <w:p w:rsidR="00B04DBE" w:rsidRPr="00F878E2" w:rsidRDefault="00F878E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</w:t>
      </w:r>
    </w:p>
    <w:p w:rsidR="00B04DBE" w:rsidRPr="00F878E2" w:rsidRDefault="00F878E2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х возможностей, аргументировать предлагаемые варианты решений;</w:t>
      </w:r>
    </w:p>
    <w:p w:rsidR="00B04DBE" w:rsidRPr="00F878E2" w:rsidRDefault="00F878E2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B04DBE" w:rsidRPr="00F878E2" w:rsidRDefault="00F878E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:rsidR="00B04DBE" w:rsidRPr="00F878E2" w:rsidRDefault="00F878E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самоконтроля и рефлексии;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опыту;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вносить коррективы в деятельность на основе новых обстоятельств, изменившихся ситуаций,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установленных ошибок, возникших трудностей;</w:t>
      </w:r>
    </w:p>
    <w:p w:rsidR="00B04DBE" w:rsidRPr="00F878E2" w:rsidRDefault="00F878E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</w:t>
      </w:r>
    </w:p>
    <w:p w:rsidR="00B04DBE" w:rsidRPr="00F878E2" w:rsidRDefault="00F878E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</w:t>
      </w:r>
    </w:p>
    <w:p w:rsidR="00B04DBE" w:rsidRPr="00F878E2" w:rsidRDefault="00F878E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</w:p>
    <w:p w:rsidR="00B04DBE" w:rsidRPr="00F878E2" w:rsidRDefault="00F878E2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своё право на ошибку и такое же право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другого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B04DBE" w:rsidRPr="00F878E2" w:rsidRDefault="00F878E2">
      <w:pPr>
        <w:autoSpaceDE w:val="0"/>
        <w:autoSpaceDN w:val="0"/>
        <w:spacing w:before="324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</w:t>
      </w: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ТЫ</w:t>
      </w:r>
    </w:p>
    <w:p w:rsidR="00B04DBE" w:rsidRPr="00F878E2" w:rsidRDefault="00F878E2">
      <w:pPr>
        <w:autoSpaceDE w:val="0"/>
        <w:autoSpaceDN w:val="0"/>
        <w:spacing w:before="226" w:after="0" w:line="262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географических объектов, процессов и явлений, изучаемых различными ветвями географической науки;</w:t>
      </w:r>
    </w:p>
    <w:p w:rsidR="00B04DBE" w:rsidRPr="00F878E2" w:rsidRDefault="00F878E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методов исследования, применяемых в географии;</w:t>
      </w:r>
    </w:p>
    <w:p w:rsidR="00B04DBE" w:rsidRPr="00F878E2" w:rsidRDefault="00F878E2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источники географической информации (картографические,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текстовые, видео и фотоизображения,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B04DBE" w:rsidRPr="00F878E2" w:rsidRDefault="00F878E2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интегрировать и интерпретировать информацию о путешествиях и географических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исследованиях Земли, представленную в одном или нескольких источниках;</w:t>
      </w:r>
    </w:p>
    <w:p w:rsidR="00B04DBE" w:rsidRPr="00F878E2" w:rsidRDefault="00F878E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</w:p>
    <w:p w:rsidR="00B04DBE" w:rsidRPr="00F878E2" w:rsidRDefault="00F878E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286" w:right="818" w:bottom="308" w:left="666" w:header="720" w:footer="720" w:gutter="0"/>
          <w:cols w:space="720" w:equalWidth="0">
            <w:col w:w="10416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138" w:line="220" w:lineRule="exact"/>
        <w:rPr>
          <w:lang w:val="ru-RU"/>
        </w:rPr>
      </w:pPr>
    </w:p>
    <w:p w:rsidR="00B04DBE" w:rsidRPr="00F878E2" w:rsidRDefault="00F878E2">
      <w:pPr>
        <w:autoSpaceDE w:val="0"/>
        <w:autoSpaceDN w:val="0"/>
        <w:spacing w:after="0" w:line="348" w:lineRule="auto"/>
        <w:rPr>
          <w:lang w:val="ru-RU"/>
        </w:rPr>
      </w:pP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Земле;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тешественников и исследователей в развитие знаний о Земле;</w:t>
      </w:r>
      <w:proofErr w:type="gramEnd"/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условные обозначения планов местности и геог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рафических карт для получения информации, необходимой для решения учебных и (или) практико-ориентированных задач;—  применять понятия «план местности», «географическая карта», «аэрофотоснимок»,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«ориентирование на местности», «стороны горизонта», «горизонта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ли», «масштаб», «условные знаки» для решения учебных и практико-ориентированных задач;</w:t>
      </w:r>
      <w:proofErr w:type="gramEnd"/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смены дня и ночи и времён года;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местности на основе анализа данных наблюдений;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описывать внутреннее строение Земли;—   различать понятия «земная кора»; «ядро», «мантия»; «минерал» и «горная порода»;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«материковая» и «океаническая» земная кора;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различать изученные минералы и горные породы, материковую и океанич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ескую земную кору;—  показывать на карте и обозначать на контурной карте материки и океаны, крупные формы рельефа Земли;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различать горы и равнины;</w:t>
      </w:r>
      <w:proofErr w:type="gramEnd"/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 формы рельефа суши по высоте и по внешнему облику;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называть причины землетрясений 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вулканических извержений;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«литосфера», «землетрясение», «вулкан», «литосферная плита»,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«эпицентр землетрясения» и «очаг землетрясения» для решения учебных и (или) практико-ориентированных задач;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«эпицентр землетря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сения» и «очаг землетрясения» для решения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познавательных задач;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проявления в окружающем мире внутренних и внешних процессов </w:t>
      </w:r>
      <w:r w:rsidRPr="00F878E2">
        <w:rPr>
          <w:lang w:val="ru-RU"/>
        </w:rPr>
        <w:br/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: вулканизма, землетрясений;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физического, химического и биологического видов выветривания;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 к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лассифицировать острова по происхождению;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358" w:right="710" w:bottom="452" w:left="1086" w:header="720" w:footer="720" w:gutter="0"/>
          <w:cols w:space="720" w:equalWidth="0">
            <w:col w:w="10104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108" w:line="220" w:lineRule="exact"/>
        <w:rPr>
          <w:lang w:val="ru-RU"/>
        </w:rPr>
      </w:pPr>
    </w:p>
    <w:p w:rsidR="00B04DBE" w:rsidRPr="00F878E2" w:rsidRDefault="00F878E2">
      <w:pPr>
        <w:autoSpaceDE w:val="0"/>
        <w:autoSpaceDN w:val="0"/>
        <w:spacing w:after="0" w:line="331" w:lineRule="auto"/>
        <w:rPr>
          <w:lang w:val="ru-RU"/>
        </w:rPr>
      </w:pP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опасных природных явлений в литосфере и средств их предупреждения;—  приводить примеры изменений в литос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фере в результате деятельности человека на примере своей местности, России и мира;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приводи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ть примеры действия внешних процессов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наличия полезных ископаемых в своей местности;</w:t>
      </w:r>
      <w:proofErr w:type="gramEnd"/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328" w:right="830" w:bottom="1440" w:left="1086" w:header="720" w:footer="720" w:gutter="0"/>
          <w:cols w:space="720" w:equalWidth="0">
            <w:col w:w="9984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64" w:line="220" w:lineRule="exact"/>
        <w:rPr>
          <w:lang w:val="ru-RU"/>
        </w:rPr>
      </w:pPr>
    </w:p>
    <w:p w:rsidR="00B04DBE" w:rsidRDefault="00F878E2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1056"/>
        <w:gridCol w:w="4646"/>
        <w:gridCol w:w="1202"/>
        <w:gridCol w:w="2546"/>
      </w:tblGrid>
      <w:tr w:rsidR="00B04DBE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B04DBE">
        <w:trPr>
          <w:trHeight w:hRule="exact" w:val="542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BE" w:rsidRDefault="00B04DB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BE" w:rsidRDefault="00B04DB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BE" w:rsidRDefault="00B04DB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BE" w:rsidRDefault="00B04DB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BE" w:rsidRDefault="00B04DB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BE" w:rsidRDefault="00B04DBE"/>
        </w:tc>
      </w:tr>
      <w:tr w:rsidR="00B04DB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Географическое изучение Земли</w:t>
            </w:r>
          </w:p>
        </w:tc>
      </w:tr>
      <w:tr w:rsidR="00B04DBE">
        <w:trPr>
          <w:trHeight w:hRule="exact" w:val="28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07.09.2022 14.09.2022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географических объектов;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процессов и явлений;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изучаемых различными ветвями;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географической науки; приводить примеры методов исследований; применяемых в географии;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тексте аргументы;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подтверждающие тот или иной тезис (нахожд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ение в тексте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параграфа;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или специально подобранном тексте информацию;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подтверждающую то;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люди обладали;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географическими знаниями ещё до того;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география появилась как наука);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 https://edsoo.ru/</w:t>
            </w:r>
          </w:p>
        </w:tc>
      </w:tr>
    </w:tbl>
    <w:p w:rsidR="00B04DBE" w:rsidRDefault="00B04DBE">
      <w:pPr>
        <w:autoSpaceDE w:val="0"/>
        <w:autoSpaceDN w:val="0"/>
        <w:spacing w:after="0" w:line="14" w:lineRule="exact"/>
      </w:pPr>
    </w:p>
    <w:p w:rsidR="00B04DBE" w:rsidRDefault="00B04DBE">
      <w:pPr>
        <w:sectPr w:rsidR="00B04DBE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DBE" w:rsidRDefault="00B04DB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1056"/>
        <w:gridCol w:w="4646"/>
        <w:gridCol w:w="1202"/>
        <w:gridCol w:w="2546"/>
      </w:tblGrid>
      <w:tr w:rsidR="00B04DBE">
        <w:trPr>
          <w:trHeight w:hRule="exact" w:val="72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История географических открытий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21.09.2022 09.11.2022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вклад великих путешественников в географическое изучение Земли;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и сравнивать;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маршруты их путешествий;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вклад российских путешественников и исследователей в географическое изучение Земли;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маршруты их путешествий;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основные этапы географического изучения Земли (в древно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эпоху;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Средневековья;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эпоху Великих географических открытий;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</w:t>
            </w:r>
            <w:proofErr w:type="spellEnd"/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современные;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исследования и открытия); </w:t>
            </w:r>
            <w:r w:rsidRPr="00F878E2">
              <w:rPr>
                <w:lang w:val="ru-RU"/>
              </w:rPr>
              <w:br/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способы получения географической информации на разных этапах географического;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изучения Земли;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внивать географические карты (при выполнении практической работы № 3);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текстовую информацию в графической форме (при выполнении практической работы №;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различных источниках;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интегрировать;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интерпретировать и использовать инф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ормацию;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необходимую для решения поставленной задачи;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том числе позволяющие оценить вклад российских;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путешественников и исследователей в развитие знаний о Земле; находить в картографических источниках аргументы;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обосновывающие ответы на вопросы (при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выполнении практической работы № 2);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способы представления информации в картографической форме (при выполнении;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практических работ № 1);;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Практическая; работа;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https://www.krugosvet.ru/</w:t>
            </w:r>
          </w:p>
        </w:tc>
      </w:tr>
      <w:tr w:rsidR="00B04DBE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</w:tr>
      <w:tr w:rsidR="00B04DBE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Изображения земной поверхности</w:t>
            </w:r>
          </w:p>
        </w:tc>
      </w:tr>
    </w:tbl>
    <w:p w:rsidR="00B04DBE" w:rsidRDefault="00B04DBE">
      <w:pPr>
        <w:autoSpaceDE w:val="0"/>
        <w:autoSpaceDN w:val="0"/>
        <w:spacing w:after="0" w:line="14" w:lineRule="exact"/>
      </w:pPr>
    </w:p>
    <w:p w:rsidR="00B04DBE" w:rsidRDefault="00B04DBE">
      <w:pPr>
        <w:sectPr w:rsidR="00B04DB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DBE" w:rsidRDefault="00B04DB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1056"/>
        <w:gridCol w:w="4646"/>
        <w:gridCol w:w="1202"/>
        <w:gridCol w:w="2546"/>
      </w:tblGrid>
      <w:tr w:rsidR="00B04DBE">
        <w:trPr>
          <w:trHeight w:hRule="exact" w:val="57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Планы местности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16.11.2022 14.12.2022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понятия «план местности»;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«аэрофотоснимок»;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«ориентирование на местности»;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«стороны;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горизонта»;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«горизонтали»;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«масштаб»;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«условные знаки» для решения учебных и (или) </w:t>
            </w:r>
            <w:r w:rsidRPr="00F878E2">
              <w:rPr>
                <w:lang w:val="ru-RU"/>
              </w:rPr>
              <w:br/>
            </w:r>
            <w:proofErr w:type="spell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практикоориентированных</w:t>
            </w:r>
            <w:proofErr w:type="spell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задач;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 плану расстояния между объектами на местности (при выполнении практической;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работы 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№ 1);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направления по плану (при выполнении практической работы № 1);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ориентироваться на местности по плану и с помощью планов местности в мобильных приложениях;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абсолютные и относительные высоты объектов с помощью плана местности;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описание маршрута по плану местности (при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выполнении практической работы № 2);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по плану несложное географическое исследование (при выполнении практической работы;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№ 2);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причины достижения (</w:t>
            </w:r>
            <w:proofErr w:type="spell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недостижения</w:t>
            </w:r>
            <w:proofErr w:type="spell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 результатов деятел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ьности;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оценку;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приобретённому опыту; оценивать соответствие результата цели (</w:t>
            </w:r>
            <w:proofErr w:type="spell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привыпонении</w:t>
            </w:r>
            <w:proofErr w:type="spell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практической работы;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№ 2);;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Практическая; работа;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https://edsoo.ru/</w:t>
            </w:r>
          </w:p>
        </w:tc>
      </w:tr>
      <w:tr w:rsidR="00B04DBE" w:rsidRPr="00F878E2">
        <w:trPr>
          <w:trHeight w:hRule="exact" w:val="45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 карты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21.12.2022 25.01.2023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6" w:after="0" w:line="257" w:lineRule="auto"/>
              <w:ind w:left="72" w:right="288"/>
              <w:rPr>
                <w:lang w:val="ru-RU"/>
              </w:rPr>
            </w:pP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понятия «параллель» и «меридиан»;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направления;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расстояния и географические координаты по картам (при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практических работ № 1;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сравнивать абсолютные высоты географических 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объектов;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глубины морей 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океанов по физическим картам;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различия результатов измерений расстояний между объектами по картам при помощи;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масштаба и при помощи градусной сети;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878E2">
              <w:rPr>
                <w:lang w:val="ru-RU"/>
              </w:rPr>
              <w:br/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понятия «план местности» и «географическая ка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рта»; применять понятия «географическая карта»;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«параллель»;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«меридиан» для решения учебных и (или);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практико-ориентированных задач;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использования в различных жизненных ситуациях и хозяйственной деятельности;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людей географических карт;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планов местности и геоинформационных систем (ГИС);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Практическая; работа;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edsoo</w:t>
            </w:r>
            <w:proofErr w:type="spell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B04DBE">
        <w:trPr>
          <w:trHeight w:hRule="exact" w:val="32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</w:tr>
    </w:tbl>
    <w:p w:rsidR="00B04DBE" w:rsidRDefault="00B04DBE">
      <w:pPr>
        <w:autoSpaceDE w:val="0"/>
        <w:autoSpaceDN w:val="0"/>
        <w:spacing w:after="0" w:line="14" w:lineRule="exact"/>
      </w:pPr>
    </w:p>
    <w:p w:rsidR="00B04DBE" w:rsidRDefault="00B04DBE">
      <w:pPr>
        <w:sectPr w:rsidR="00B04DBE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DBE" w:rsidRDefault="00B04DB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5502"/>
      </w:tblGrid>
      <w:tr w:rsidR="00B04DBE" w:rsidRPr="00F878E2">
        <w:trPr>
          <w:trHeight w:hRule="exact" w:val="328"/>
        </w:trPr>
        <w:tc>
          <w:tcPr>
            <w:tcW w:w="1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Земля - планета Солнечной системы</w:t>
            </w:r>
          </w:p>
        </w:tc>
      </w:tr>
    </w:tbl>
    <w:p w:rsidR="00B04DBE" w:rsidRPr="00F878E2" w:rsidRDefault="00B04DBE">
      <w:pPr>
        <w:autoSpaceDE w:val="0"/>
        <w:autoSpaceDN w:val="0"/>
        <w:spacing w:after="0" w:line="14" w:lineRule="exact"/>
        <w:rPr>
          <w:lang w:val="ru-RU"/>
        </w:rPr>
      </w:pPr>
    </w:p>
    <w:p w:rsidR="00B04DBE" w:rsidRPr="00F878E2" w:rsidRDefault="00B04DBE">
      <w:pPr>
        <w:rPr>
          <w:lang w:val="ru-RU"/>
        </w:rPr>
        <w:sectPr w:rsidR="00B04DBE" w:rsidRPr="00F878E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1056"/>
        <w:gridCol w:w="4646"/>
        <w:gridCol w:w="1202"/>
        <w:gridCol w:w="2546"/>
      </w:tblGrid>
      <w:tr w:rsidR="00B04DBE">
        <w:trPr>
          <w:trHeight w:hRule="exact" w:val="106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Земля - планета Солнечной системы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01.02.2023 22.02.2023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планет земной группы;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Землю и планеты Солнечной системы по заданным основаниям;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связав с реальными;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ситуациями — освоения космоса;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влияние формы Земли на различие в количестве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солнечного тепла;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получаемого земной;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поверхностью на разных широтах;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льзовать понятия «земная ось»;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«географические полюсы»;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«тропики»;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«экватор»;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«полярные;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круги»;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«пояса освещённости»; «дни равноденствия и солнцестояния» при решении задач: указания;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878E2">
              <w:rPr>
                <w:lang w:val="ru-RU"/>
              </w:rPr>
              <w:br/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параллелей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которых Солнце находится в зените в дни равноденствий и солнцестояний; сравнивать;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продолжительность светового дня в дни равноденствий и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солнцестояний в Северном и Южном;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полушариях;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смену времён года на Земле движением Земли вокруг Солнца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постоянным наклоном;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земной оси к плоскости орбиты;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суточное вращение Земли осевым вращением Земли; 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различия в продолжительности светового дня в течение года на разных широтах;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влияния формы;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размеров и движений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Земли на мир живой и неживой природы; устанавливать эмпирические зависимости между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продолжительностью дня и географической широтой;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местности;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между высотой Солнца над горизонтом и географической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широтой местности на основе;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анализа данных наблюдений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(при выполнении практической работы № 1);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878E2">
              <w:rPr>
                <w:lang w:val="ru-RU"/>
              </w:rPr>
              <w:br/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закономерности изменения продолжительности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светового дня от экватора к полюсам в дни;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солнцестояний на основе предоставленных данных;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тексте аргументы;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подтверждающие различные гипотезы пр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оисхождения Земли при анализе;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одного-двух источников информации;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учителем;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свои суждения с суждениями других участников дискуссии о происхождении планет;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обнаруживать различие и сходство позиций задавать вопросы по существ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 обсуждаемой темы во время;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дискуссии;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научную гипотезу и научный факт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Практическая; работа;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http://zemlj.ru/</w:t>
            </w:r>
          </w:p>
        </w:tc>
      </w:tr>
    </w:tbl>
    <w:p w:rsidR="00B04DBE" w:rsidRDefault="00B04DBE">
      <w:pPr>
        <w:autoSpaceDE w:val="0"/>
        <w:autoSpaceDN w:val="0"/>
        <w:spacing w:after="0" w:line="14" w:lineRule="exact"/>
      </w:pPr>
    </w:p>
    <w:p w:rsidR="00B04DBE" w:rsidRDefault="00B04DBE">
      <w:pPr>
        <w:sectPr w:rsidR="00B04DBE">
          <w:pgSz w:w="16840" w:h="11900"/>
          <w:pgMar w:top="284" w:right="640" w:bottom="3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DBE" w:rsidRDefault="00B04DB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1056"/>
        <w:gridCol w:w="4646"/>
        <w:gridCol w:w="1202"/>
        <w:gridCol w:w="2546"/>
      </w:tblGrid>
      <w:tr w:rsidR="00B04DBE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</w:tr>
      <w:tr w:rsidR="00B04DB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Оболочки Земли</w:t>
            </w:r>
          </w:p>
        </w:tc>
      </w:tr>
      <w:tr w:rsidR="00B04DBE">
        <w:trPr>
          <w:trHeight w:hRule="exact" w:val="141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Литосфера - каменная оболочка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01.03.2023 19.04.2023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внутренне строение Земли;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изученные минералы и горные породы;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понятия «ядро»;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«мантия»;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«земная;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кора»;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«мин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е-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рал» и «горная порода»;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материковую и океаническую земную кору; приводить примеры горных пород разног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происхождения;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изученные горные породы по происхождению; распознавать проявления в окружающем мире внутренних и внешних процессов </w:t>
            </w:r>
            <w:proofErr w:type="spell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рельефообразования</w:t>
            </w:r>
            <w:proofErr w:type="spell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вулканизма; </w:t>
            </w:r>
            <w:r w:rsidRPr="00F878E2">
              <w:rPr>
                <w:lang w:val="ru-RU"/>
              </w:rPr>
              <w:br/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землетрясений; физического;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химического и биологического видов вывет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ривания;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понятия «литосфера»;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«землетрясение»;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«вулкан»;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«литосферные плиты» для решения;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учебных и (или) практико-ориентированных задач;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причины землетрясений и вулканических извержений; приводить примеры опасных природных явлений в 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литосфере и средств их предупреждения;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и обозначать на контурной карте материки и океаны;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крупные формы рельефа;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Земли;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острова различного происхождения;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горы и равнины;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горы и равнины по высоте;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ать горную систему или равнину по физической карте (при выполнении работы № 1);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действия внешних процессов </w:t>
            </w:r>
            <w:proofErr w:type="spell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образования в своей местности;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полезных ископаемых своей местности; приводить примеры изменений в лито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сфере в результате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деятельности человека на примере своей;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местности;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России и мира;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опасных природных явлений в литосфере; приводить примеры актуальных проблем своей 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местности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которых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невозможно без участия;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представителей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географических специальностей;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изучающих литосферу;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сходные аргументы;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подтверждающие движение литосферных плит;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различных источниках;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географической информации;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«эпицентр» и «очаг землетрясения» для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анализа и интерпрет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ации географической;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информации различных видов и форм представления;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Практическая; работа;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http://zemlj.ru/</w:t>
            </w:r>
          </w:p>
        </w:tc>
      </w:tr>
    </w:tbl>
    <w:p w:rsidR="00B04DBE" w:rsidRDefault="00B04DBE">
      <w:pPr>
        <w:autoSpaceDE w:val="0"/>
        <w:autoSpaceDN w:val="0"/>
        <w:spacing w:after="0" w:line="14" w:lineRule="exact"/>
      </w:pPr>
    </w:p>
    <w:p w:rsidR="00B04DBE" w:rsidRDefault="00B04DBE">
      <w:pPr>
        <w:sectPr w:rsidR="00B04DBE">
          <w:pgSz w:w="16840" w:h="11900"/>
          <w:pgMar w:top="284" w:right="640" w:bottom="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1056"/>
        <w:gridCol w:w="4646"/>
        <w:gridCol w:w="1202"/>
        <w:gridCol w:w="2546"/>
      </w:tblGrid>
      <w:tr w:rsidR="00B04DBE" w:rsidRPr="00F878E2">
        <w:trPr>
          <w:trHeight w:hRule="exact" w:val="14186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10078" w:after="0" w:line="257" w:lineRule="auto"/>
              <w:ind w:left="72" w:right="288"/>
              <w:rPr>
                <w:lang w:val="ru-RU"/>
              </w:rPr>
            </w:pP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оформление результатов (примеры изменений в литосфере в результате деятельности человека на;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примере своей местности;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России и мира) в виде презентации;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надёжность географической информации при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классификации форм рельефа суши по высоте;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по внешнему облику на основе различных источников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информации (картины;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географической карты) по критериям;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предложенным учителем при работе в группе;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ходе организованного учителем обсуждения публично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презентацию о профессиях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878E2">
              <w:rPr>
                <w:lang w:val="ru-RU"/>
              </w:rPr>
              <w:br/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связанных с литосферой;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оценивать соответствие подготовленной презентации её цели; выражать;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свою точку зрения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относительно влияния рельефа своей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местности на жизнь своей семьи;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B04DBE">
            <w:pPr>
              <w:rPr>
                <w:lang w:val="ru-RU"/>
              </w:rPr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B04DBE">
            <w:pPr>
              <w:rPr>
                <w:lang w:val="ru-RU"/>
              </w:rPr>
            </w:pPr>
          </w:p>
        </w:tc>
      </w:tr>
      <w:tr w:rsidR="00B04DBE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</w:tr>
      <w:tr w:rsidR="00B04DB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Заключение</w:t>
            </w:r>
          </w:p>
        </w:tc>
      </w:tr>
      <w:tr w:rsidR="00B04DBE">
        <w:trPr>
          <w:trHeight w:hRule="exact" w:val="47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Практикум «Сезонные изменения в природе своей местности»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10.05.2023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proofErr w:type="gramStart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причины и следствия географических явлений;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влияния Солнца на мир живой и неживой природы;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результаты наблюдений;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форму представления результатов наблюдений за отдельными компонентами природы;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результаты наблюдений в табличной;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графическо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й форме;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описания);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на основе анализа данных наблюдений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эмпирические зависимости между временем;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года;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продолжительностью дня и высотой Солнца над горизонтом;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температурой воздуха;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делать предположения;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объясняющие результаты наблюдений;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суждения;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свою точку зрения о взаимосвязях между изменениями; компонентов природы;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подбирать доводы для обоснования своего мнения;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делать предположения;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объясняющие результаты наблюдений на осн</w:t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ове полученных за год;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географических знаний;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https://ru.wikipedia.org/</w:t>
            </w:r>
          </w:p>
        </w:tc>
      </w:tr>
      <w:tr w:rsidR="00B04DBE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</w:tr>
      <w:tr w:rsidR="00B04DBE">
        <w:trPr>
          <w:trHeight w:hRule="exact" w:val="32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</w:tr>
    </w:tbl>
    <w:p w:rsidR="00B04DBE" w:rsidRDefault="00B04DBE">
      <w:pPr>
        <w:autoSpaceDE w:val="0"/>
        <w:autoSpaceDN w:val="0"/>
        <w:spacing w:after="0" w:line="14" w:lineRule="exact"/>
      </w:pPr>
    </w:p>
    <w:p w:rsidR="00B04DBE" w:rsidRDefault="00B04DBE">
      <w:pPr>
        <w:sectPr w:rsidR="00B04DBE">
          <w:pgSz w:w="16840" w:h="11900"/>
          <w:pgMar w:top="0" w:right="640" w:bottom="5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DBE" w:rsidRDefault="00B04DB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278"/>
        <w:gridCol w:w="528"/>
        <w:gridCol w:w="1104"/>
        <w:gridCol w:w="1142"/>
        <w:gridCol w:w="9450"/>
      </w:tblGrid>
      <w:tr w:rsidR="00B04DBE">
        <w:trPr>
          <w:trHeight w:hRule="exact" w:val="520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</w:tr>
    </w:tbl>
    <w:p w:rsidR="00B04DBE" w:rsidRDefault="00B04DBE">
      <w:pPr>
        <w:autoSpaceDE w:val="0"/>
        <w:autoSpaceDN w:val="0"/>
        <w:spacing w:after="0" w:line="14" w:lineRule="exact"/>
      </w:pPr>
    </w:p>
    <w:p w:rsidR="00B04DBE" w:rsidRDefault="00B04DBE">
      <w:pPr>
        <w:sectPr w:rsidR="00B04DB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DBE" w:rsidRDefault="00B04DBE">
      <w:pPr>
        <w:autoSpaceDE w:val="0"/>
        <w:autoSpaceDN w:val="0"/>
        <w:spacing w:after="78" w:line="220" w:lineRule="exact"/>
      </w:pPr>
    </w:p>
    <w:p w:rsidR="00B04DBE" w:rsidRDefault="00F878E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2"/>
        <w:gridCol w:w="3214"/>
        <w:gridCol w:w="730"/>
        <w:gridCol w:w="1612"/>
        <w:gridCol w:w="1662"/>
        <w:gridCol w:w="1230"/>
        <w:gridCol w:w="1696"/>
      </w:tblGrid>
      <w:tr w:rsidR="00B04DBE">
        <w:trPr>
          <w:trHeight w:hRule="exact" w:val="490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B04DBE">
        <w:trPr>
          <w:trHeight w:hRule="exact" w:val="824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BE" w:rsidRDefault="00B04DBE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BE" w:rsidRDefault="00B04DBE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BE" w:rsidRDefault="00B04DBE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BE" w:rsidRDefault="00B04DBE"/>
        </w:tc>
      </w:tr>
      <w:tr w:rsidR="00B04DBE">
        <w:trPr>
          <w:trHeight w:hRule="exact" w:val="115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383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география изучает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объекты, процессы и явления.</w:t>
            </w:r>
          </w:p>
          <w:p w:rsidR="00B04DBE" w:rsidRPr="00F878E2" w:rsidRDefault="00F878E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методы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изучения объектов и явлений. </w:t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Древо географических наук. Практическая работа.</w:t>
            </w:r>
          </w:p>
          <w:p w:rsidR="00B04DBE" w:rsidRPr="00F878E2" w:rsidRDefault="00F878E2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Организация фенологических наблюдений в природе: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планирование, участие в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групповой работе, форма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систематизации данных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Практическая; работа;;</w:t>
            </w:r>
          </w:p>
        </w:tc>
      </w:tr>
      <w:tr w:rsidR="00B04DBE">
        <w:trPr>
          <w:trHeight w:hRule="exact" w:val="1158"/>
        </w:trPr>
        <w:tc>
          <w:tcPr>
            <w:tcW w:w="5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География в древности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4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Практическая; работа;;</w:t>
            </w:r>
          </w:p>
        </w:tc>
      </w:tr>
      <w:tr w:rsidR="00B04DBE">
        <w:trPr>
          <w:trHeight w:hRule="exact" w:val="216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География в эпоху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Средневековья: путешествия и открытия викингов,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древних арабов, русских </w:t>
            </w:r>
            <w:r w:rsidRPr="00F878E2">
              <w:rPr>
                <w:lang w:val="ru-RU"/>
              </w:rPr>
              <w:br/>
            </w:r>
            <w:proofErr w:type="spellStart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землепроходцев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утешествия</w:t>
            </w:r>
            <w:proofErr w:type="spellEnd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М. Поло и А. Никитина 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Тестирование;;</w:t>
            </w:r>
          </w:p>
        </w:tc>
      </w:tr>
      <w:tr w:rsidR="00B04DBE">
        <w:trPr>
          <w:trHeight w:hRule="exact" w:val="1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6" w:after="0" w:line="281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 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 х а В е л и к и х г е о г р а ф и ч е с к и х о т к р ы т и й. Три пути в Индию. Открыт и е Н о в о г о с в е т а — э к с 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 д и ц и я Х. К о л у м б а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78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04DBE">
        <w:trPr>
          <w:trHeight w:hRule="exact" w:val="24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Первое кругосветное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плавание — </w:t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экспедиция Ф.</w:t>
            </w:r>
          </w:p>
          <w:p w:rsidR="00B04DBE" w:rsidRPr="00F878E2" w:rsidRDefault="00F878E2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Магеллана. Значение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Великих географических </w:t>
            </w:r>
            <w:proofErr w:type="spellStart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открытий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арта</w:t>
            </w:r>
            <w:proofErr w:type="spellEnd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мира после эпохи Великих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географических открытий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опрос;;</w:t>
            </w:r>
          </w:p>
        </w:tc>
      </w:tr>
    </w:tbl>
    <w:p w:rsidR="00B04DBE" w:rsidRDefault="00B04DBE">
      <w:pPr>
        <w:autoSpaceDE w:val="0"/>
        <w:autoSpaceDN w:val="0"/>
        <w:spacing w:after="0" w:line="14" w:lineRule="exact"/>
      </w:pPr>
    </w:p>
    <w:p w:rsidR="00B04DBE" w:rsidRDefault="00B04DBE">
      <w:pPr>
        <w:sectPr w:rsidR="00B04DBE">
          <w:pgSz w:w="11900" w:h="16840"/>
          <w:pgMar w:top="298" w:right="556" w:bottom="844" w:left="666" w:header="720" w:footer="720" w:gutter="0"/>
          <w:cols w:space="720" w:equalWidth="0">
            <w:col w:w="10678" w:space="0"/>
          </w:cols>
          <w:docGrid w:linePitch="360"/>
        </w:sectPr>
      </w:pPr>
    </w:p>
    <w:p w:rsidR="00B04DBE" w:rsidRDefault="00B04DB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2"/>
        <w:gridCol w:w="3214"/>
        <w:gridCol w:w="730"/>
        <w:gridCol w:w="1612"/>
        <w:gridCol w:w="1662"/>
        <w:gridCol w:w="1230"/>
        <w:gridCol w:w="1696"/>
      </w:tblGrid>
      <w:tr w:rsidR="00B04DBE">
        <w:trPr>
          <w:trHeight w:hRule="exact" w:val="14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 Поиски </w:t>
            </w:r>
            <w:r w:rsidRPr="00F878E2">
              <w:rPr>
                <w:lang w:val="ru-RU"/>
              </w:rPr>
              <w:br/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Южной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Земли — открытие Австралии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 w:rsidRPr="00F878E2">
        <w:trPr>
          <w:trHeight w:hRule="exact" w:val="316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русская кругосветная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экспедиция (Русская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экспедиция Ф. Ф.</w:t>
            </w:r>
            <w:proofErr w:type="gramEnd"/>
          </w:p>
          <w:p w:rsidR="00B04DBE" w:rsidRPr="00F878E2" w:rsidRDefault="00F878E2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Беллинсгаузена, М. П.</w:t>
            </w:r>
          </w:p>
          <w:p w:rsidR="00B04DBE" w:rsidRPr="00F878E2" w:rsidRDefault="00F878E2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Лазарева — открытие Антарктиды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</w:t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работа;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B04DBE">
        <w:trPr>
          <w:trHeight w:hRule="exact" w:val="417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исследования в ХХ 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B04DBE" w:rsidRPr="00F878E2" w:rsidRDefault="00F878E2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Исследование полярных областей Земли. Изучение Мирового океана.</w:t>
            </w:r>
          </w:p>
          <w:p w:rsidR="00B04DBE" w:rsidRPr="00F878E2" w:rsidRDefault="00F878E2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Географические открытия Новейшего времени.</w:t>
            </w:r>
          </w:p>
          <w:p w:rsidR="00B04DBE" w:rsidRPr="00F878E2" w:rsidRDefault="00F878E2">
            <w:pPr>
              <w:autoSpaceDE w:val="0"/>
              <w:autoSpaceDN w:val="0"/>
              <w:spacing w:before="70" w:after="0" w:line="233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работа.</w:t>
            </w:r>
          </w:p>
          <w:p w:rsidR="00B04DBE" w:rsidRPr="00F878E2" w:rsidRDefault="00F878E2">
            <w:pPr>
              <w:autoSpaceDE w:val="0"/>
              <w:autoSpaceDN w:val="0"/>
              <w:spacing w:before="68" w:after="0" w:line="278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на контурной карте географических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объектов, открытых в разные периоды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B04DBE">
        <w:trPr>
          <w:trHeight w:hRule="exact" w:val="149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изображения земной поверхности.</w:t>
            </w:r>
          </w:p>
          <w:p w:rsidR="00B04DBE" w:rsidRDefault="00F878E2">
            <w:pPr>
              <w:autoSpaceDE w:val="0"/>
              <w:autoSpaceDN w:val="0"/>
              <w:spacing w:before="70" w:after="0" w:line="262" w:lineRule="auto"/>
              <w:ind w:left="72" w:right="144"/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Ориентирование на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Планы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216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Условные знаки. Масштаб. Виды масштаба.</w:t>
            </w:r>
          </w:p>
          <w:p w:rsidR="00B04DBE" w:rsidRPr="00F878E2" w:rsidRDefault="00F878E2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работа.</w:t>
            </w:r>
          </w:p>
          <w:p w:rsidR="00B04DBE" w:rsidRPr="00F878E2" w:rsidRDefault="00F878E2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направлений и расстояний по плану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местности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B04DBE">
        <w:trPr>
          <w:trHeight w:hRule="exact" w:val="14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на планах местности и карте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неровностей земной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поверхности.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113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сторон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горизонта по Солнцу и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звёздам.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Ориентирование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B04DBE" w:rsidRDefault="00B04DBE">
      <w:pPr>
        <w:autoSpaceDE w:val="0"/>
        <w:autoSpaceDN w:val="0"/>
        <w:spacing w:after="0" w:line="14" w:lineRule="exact"/>
      </w:pPr>
    </w:p>
    <w:p w:rsidR="00B04DBE" w:rsidRDefault="00B04DBE">
      <w:pPr>
        <w:sectPr w:rsidR="00B04DBE">
          <w:pgSz w:w="11900" w:h="16840"/>
          <w:pgMar w:top="284" w:right="556" w:bottom="560" w:left="666" w:header="720" w:footer="720" w:gutter="0"/>
          <w:cols w:space="720" w:equalWidth="0">
            <w:col w:w="10678" w:space="0"/>
          </w:cols>
          <w:docGrid w:linePitch="360"/>
        </w:sectPr>
      </w:pPr>
    </w:p>
    <w:p w:rsidR="00B04DBE" w:rsidRDefault="00B04DB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2"/>
        <w:gridCol w:w="3214"/>
        <w:gridCol w:w="730"/>
        <w:gridCol w:w="1612"/>
        <w:gridCol w:w="1662"/>
        <w:gridCol w:w="1230"/>
        <w:gridCol w:w="1696"/>
      </w:tblGrid>
      <w:tr w:rsidR="00B04DBE">
        <w:trPr>
          <w:trHeight w:hRule="exact" w:val="14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/>
              <w:ind w:left="72" w:right="720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работа. Составление описания маршрута по плану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местности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DBE">
        <w:trPr>
          <w:trHeight w:hRule="exact" w:val="14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Различия глобуса и географических карт.</w:t>
            </w:r>
          </w:p>
          <w:p w:rsidR="00B04DBE" w:rsidRPr="00F878E2" w:rsidRDefault="00F878E2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Разнообразие географических карт и их классификации.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82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Градусная сеть на глобусе и картах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49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Географическая  широта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249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Географическая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долгота. Практическая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работа. Определение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координат объектов и определение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объектов по их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географическим координатам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B04DBE">
        <w:trPr>
          <w:trHeight w:hRule="exact" w:val="115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на физических картах высот и глубин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B04DBE">
        <w:trPr>
          <w:trHeight w:hRule="exact" w:val="82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Земля в солнечной системе и во Вселенной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04DBE">
        <w:trPr>
          <w:trHeight w:hRule="exact" w:val="82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6" w:after="0" w:line="262" w:lineRule="auto"/>
              <w:ind w:left="72" w:right="288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Географические следствия осевого вращения Земли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115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следствия орбитального движения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116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Распределение солнечного света и тепла на Земле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B04DBE">
        <w:trPr>
          <w:trHeight w:hRule="exact" w:val="49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Внутренне строение Земли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49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Образование горных пород.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116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Рельеф суши</w:t>
            </w:r>
            <w:proofErr w:type="gramStart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Описание горной системы по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физической карте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113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6" w:after="0" w:line="271" w:lineRule="auto"/>
              <w:ind w:left="72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Равнины. Практическая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работа. Описание горной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равнины по физической карте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B04DBE" w:rsidRDefault="00B04DBE">
      <w:pPr>
        <w:autoSpaceDE w:val="0"/>
        <w:autoSpaceDN w:val="0"/>
        <w:spacing w:after="0" w:line="14" w:lineRule="exact"/>
      </w:pPr>
    </w:p>
    <w:p w:rsidR="00B04DBE" w:rsidRDefault="00B04DBE">
      <w:pPr>
        <w:sectPr w:rsidR="00B04DBE">
          <w:pgSz w:w="11900" w:h="16840"/>
          <w:pgMar w:top="284" w:right="556" w:bottom="518" w:left="666" w:header="720" w:footer="720" w:gutter="0"/>
          <w:cols w:space="720" w:equalWidth="0">
            <w:col w:w="10678" w:space="0"/>
          </w:cols>
          <w:docGrid w:linePitch="360"/>
        </w:sectPr>
      </w:pPr>
    </w:p>
    <w:p w:rsidR="00B04DBE" w:rsidRDefault="00B04DB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2"/>
        <w:gridCol w:w="3214"/>
        <w:gridCol w:w="730"/>
        <w:gridCol w:w="1612"/>
        <w:gridCol w:w="1662"/>
        <w:gridCol w:w="1230"/>
        <w:gridCol w:w="1696"/>
      </w:tblGrid>
      <w:tr w:rsidR="00B04DBE">
        <w:trPr>
          <w:trHeight w:hRule="exact" w:val="116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Внешние процессы,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влияющие на формирование рельефа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115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6" w:after="0" w:line="271" w:lineRule="auto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Внутренние  процессы, </w:t>
            </w:r>
            <w:r w:rsidRPr="00F878E2">
              <w:rPr>
                <w:lang w:val="ru-RU"/>
              </w:rPr>
              <w:br/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влияющие на формирование рельефа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49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Рельеф дна Мирового океана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14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обобщение основных знаний и приёмов самостоятельной работы по курсу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82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B04DBE">
        <w:trPr>
          <w:trHeight w:hRule="exact" w:val="14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обобщение основных знаний и приёмов самостоятельной работы по курсу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14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обобщение основных знаний и приёмов </w:t>
            </w: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самостоятельной работы по курсу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DBE">
        <w:trPr>
          <w:trHeight w:hRule="exact" w:val="804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Pr="00F878E2" w:rsidRDefault="00F878E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878E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F878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DBE" w:rsidRDefault="00B04DBE"/>
        </w:tc>
      </w:tr>
    </w:tbl>
    <w:p w:rsidR="00B04DBE" w:rsidRDefault="00B04DBE">
      <w:pPr>
        <w:autoSpaceDE w:val="0"/>
        <w:autoSpaceDN w:val="0"/>
        <w:spacing w:after="0" w:line="14" w:lineRule="exact"/>
      </w:pPr>
    </w:p>
    <w:p w:rsidR="00B04DBE" w:rsidRDefault="00B04DBE">
      <w:pPr>
        <w:sectPr w:rsidR="00B04DBE">
          <w:pgSz w:w="11900" w:h="16840"/>
          <w:pgMar w:top="284" w:right="556" w:bottom="1440" w:left="666" w:header="720" w:footer="720" w:gutter="0"/>
          <w:cols w:space="720" w:equalWidth="0">
            <w:col w:w="10678" w:space="0"/>
          </w:cols>
          <w:docGrid w:linePitch="360"/>
        </w:sectPr>
      </w:pPr>
    </w:p>
    <w:p w:rsidR="00B04DBE" w:rsidRDefault="00B04DBE">
      <w:pPr>
        <w:autoSpaceDE w:val="0"/>
        <w:autoSpaceDN w:val="0"/>
        <w:spacing w:after="78" w:line="220" w:lineRule="exact"/>
      </w:pPr>
    </w:p>
    <w:p w:rsidR="00B04DBE" w:rsidRDefault="00F878E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04DBE" w:rsidRDefault="00F878E2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B04DBE" w:rsidRPr="00F878E2" w:rsidRDefault="00F878E2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Максимов Н.А., Герасимова Т.П.,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Неклюкова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Н.П., Барабанов В.В. География, 5 класс/ Акционерное общество «Издательство «Просвещение»;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B04DBE" w:rsidRPr="00F878E2" w:rsidRDefault="00F878E2">
      <w:pPr>
        <w:autoSpaceDE w:val="0"/>
        <w:autoSpaceDN w:val="0"/>
        <w:spacing w:before="262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B04DBE" w:rsidRPr="00F878E2" w:rsidRDefault="00F878E2">
      <w:pPr>
        <w:autoSpaceDE w:val="0"/>
        <w:autoSpaceDN w:val="0"/>
        <w:spacing w:before="166" w:after="0" w:line="271" w:lineRule="auto"/>
        <w:ind w:right="72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1. УМК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:М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аксимов Н.А., Герасимова Т.П.,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Неклюкова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Н.П., Барабано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в В.В. География, 5 класс/ Акционерное общество «Издательство «Просвещение»;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2. География. Атлас 5 класс. Автор-составитель Матвеев А.В. – М.: Просвещение, 2020).</w:t>
      </w:r>
    </w:p>
    <w:p w:rsidR="00B04DBE" w:rsidRPr="00F878E2" w:rsidRDefault="00F878E2">
      <w:pPr>
        <w:autoSpaceDE w:val="0"/>
        <w:autoSpaceDN w:val="0"/>
        <w:spacing w:before="72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3. География. Контурные карты. 5 класс. Автор-составитель Матвеев А.В. – М.: Просвещение, 20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20).</w:t>
      </w:r>
    </w:p>
    <w:p w:rsidR="00B04DBE" w:rsidRPr="00F878E2" w:rsidRDefault="00F878E2">
      <w:pPr>
        <w:autoSpaceDE w:val="0"/>
        <w:autoSpaceDN w:val="0"/>
        <w:spacing w:before="70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4. Поурочные разработки. География. 5 класс. Авторы: 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В.В. Николина – М.: Просвещение, 2020).</w:t>
      </w:r>
      <w:proofErr w:type="gramEnd"/>
    </w:p>
    <w:p w:rsidR="00B04DBE" w:rsidRPr="00F878E2" w:rsidRDefault="00F878E2">
      <w:pPr>
        <w:autoSpaceDE w:val="0"/>
        <w:autoSpaceDN w:val="0"/>
        <w:spacing w:before="262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04DBE" w:rsidRPr="00F878E2" w:rsidRDefault="00F878E2">
      <w:pPr>
        <w:autoSpaceDE w:val="0"/>
        <w:autoSpaceDN w:val="0"/>
        <w:spacing w:before="166" w:after="0"/>
        <w:ind w:right="74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878E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edsoo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878E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878E2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zemlj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DBE" w:rsidRPr="00F878E2" w:rsidRDefault="00B04DBE">
      <w:pPr>
        <w:autoSpaceDE w:val="0"/>
        <w:autoSpaceDN w:val="0"/>
        <w:spacing w:after="78" w:line="220" w:lineRule="exact"/>
        <w:rPr>
          <w:lang w:val="ru-RU"/>
        </w:rPr>
      </w:pPr>
    </w:p>
    <w:p w:rsidR="00B04DBE" w:rsidRPr="00F878E2" w:rsidRDefault="00F878E2">
      <w:pPr>
        <w:autoSpaceDE w:val="0"/>
        <w:autoSpaceDN w:val="0"/>
        <w:spacing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B04DBE" w:rsidRPr="00F878E2" w:rsidRDefault="00F878E2">
      <w:pPr>
        <w:autoSpaceDE w:val="0"/>
        <w:autoSpaceDN w:val="0"/>
        <w:spacing w:before="346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B04DBE" w:rsidRPr="00F878E2" w:rsidRDefault="00F878E2">
      <w:pPr>
        <w:autoSpaceDE w:val="0"/>
        <w:autoSpaceDN w:val="0"/>
        <w:spacing w:before="166" w:after="0"/>
        <w:ind w:right="1440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УМК: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Н.А. Максимов, Т.П. Герасимова, Н.П.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Неклюкова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, В.В. Барабанов 5 класс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учебник для общеобразовательных организаций. М: Просвещение 2021 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2. География. Атлас 5 класс. Автор-составитель Матвеев А.В. – М.: Просвещение, 2020).</w:t>
      </w:r>
    </w:p>
    <w:p w:rsidR="00B04DBE" w:rsidRPr="00F878E2" w:rsidRDefault="00F878E2">
      <w:pPr>
        <w:autoSpaceDE w:val="0"/>
        <w:autoSpaceDN w:val="0"/>
        <w:spacing w:before="70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3. География. Контурные карты. 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5 класс. Автор-составитель Матвеев А.В. – М.: Просвещение, 2020).</w:t>
      </w:r>
    </w:p>
    <w:p w:rsidR="00B04DBE" w:rsidRPr="00F878E2" w:rsidRDefault="00F878E2">
      <w:pPr>
        <w:autoSpaceDE w:val="0"/>
        <w:autoSpaceDN w:val="0"/>
        <w:spacing w:before="70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4. Поурочные разработки. География. 5 класс.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Авторы</w:t>
      </w: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:Н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.А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максимов</w:t>
      </w:r>
      <w:proofErr w:type="spell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 xml:space="preserve"> 2021</w:t>
      </w:r>
    </w:p>
    <w:p w:rsidR="00B04DBE" w:rsidRPr="00F878E2" w:rsidRDefault="00F878E2">
      <w:pPr>
        <w:autoSpaceDE w:val="0"/>
        <w:autoSpaceDN w:val="0"/>
        <w:spacing w:before="264" w:after="0" w:line="230" w:lineRule="auto"/>
        <w:rPr>
          <w:lang w:val="ru-RU"/>
        </w:rPr>
      </w:pPr>
      <w:r w:rsidRPr="00F878E2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B04DBE" w:rsidRPr="00F878E2" w:rsidRDefault="00F878E2">
      <w:pPr>
        <w:autoSpaceDE w:val="0"/>
        <w:autoSpaceDN w:val="0"/>
        <w:spacing w:before="168" w:after="0" w:line="288" w:lineRule="auto"/>
        <w:ind w:right="144"/>
        <w:rPr>
          <w:lang w:val="ru-RU"/>
        </w:rPr>
      </w:pPr>
      <w:proofErr w:type="gramStart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Средства обучения: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• учебно-практическое и учебно-лаборат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орное оборудование, в том числе комплект натуральных объектов, модели, школьная метеостанция, приборы и инструменты для проведения демонстраций и практических занятий;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• комплект технических и информационно-коммуникативных средств обучения: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• - компьютер;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• - мультимедиа-проектор;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• - электронные приложения к учебникам,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• - выход в Интернет;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• комплекты географических карт и печатных демонстрационных пособий (таблицы, портреты выдающихся географов и путешественников) по всем разделам школьного курса географ</w:t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ии;</w:t>
      </w:r>
      <w:proofErr w:type="gramEnd"/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• комплект экранно-звуковых пособий и слайдов;</w:t>
      </w:r>
      <w:r w:rsidRPr="00F878E2">
        <w:rPr>
          <w:lang w:val="ru-RU"/>
        </w:rPr>
        <w:br/>
      </w:r>
      <w:r w:rsidRPr="00F878E2">
        <w:rPr>
          <w:rFonts w:ascii="Times New Roman" w:eastAsia="Times New Roman" w:hAnsi="Times New Roman"/>
          <w:color w:val="000000"/>
          <w:sz w:val="24"/>
          <w:lang w:val="ru-RU"/>
        </w:rPr>
        <w:t>• библиотека учебной, справочно-информационной и научно-популярной литературы.</w:t>
      </w:r>
    </w:p>
    <w:p w:rsidR="00B04DBE" w:rsidRPr="00F878E2" w:rsidRDefault="00B04DBE">
      <w:pPr>
        <w:rPr>
          <w:lang w:val="ru-RU"/>
        </w:rPr>
        <w:sectPr w:rsidR="00B04DBE" w:rsidRPr="00F878E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0000" w:rsidRPr="00F878E2" w:rsidRDefault="00F878E2">
      <w:pPr>
        <w:rPr>
          <w:lang w:val="ru-RU"/>
        </w:rPr>
      </w:pPr>
    </w:p>
    <w:sectPr w:rsidR="00000000" w:rsidRPr="00F878E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13310D"/>
    <w:multiLevelType w:val="hybridMultilevel"/>
    <w:tmpl w:val="00620568"/>
    <w:lvl w:ilvl="0" w:tplc="297AB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622C2"/>
    <w:multiLevelType w:val="hybridMultilevel"/>
    <w:tmpl w:val="A520343C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EE0C0F"/>
    <w:multiLevelType w:val="hybridMultilevel"/>
    <w:tmpl w:val="AFFC0230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EE3F5E"/>
    <w:multiLevelType w:val="multilevel"/>
    <w:tmpl w:val="22F6B3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4DBE"/>
    <w:rsid w:val="00B47730"/>
    <w:rsid w:val="00CB0664"/>
    <w:rsid w:val="00F878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">
    <w:name w:val="Абзац списка Знак"/>
    <w:link w:val="ae"/>
    <w:uiPriority w:val="34"/>
    <w:locked/>
    <w:rsid w:val="00F87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">
    <w:name w:val="Абзац списка Знак"/>
    <w:link w:val="ae"/>
    <w:uiPriority w:val="34"/>
    <w:locked/>
    <w:rsid w:val="00F8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B2E25C-C739-4384-B727-0B9B40CA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7315</Words>
  <Characters>41696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</cp:lastModifiedBy>
  <cp:revision>2</cp:revision>
  <dcterms:created xsi:type="dcterms:W3CDTF">2013-12-23T23:15:00Z</dcterms:created>
  <dcterms:modified xsi:type="dcterms:W3CDTF">2022-09-15T20:22:00Z</dcterms:modified>
  <cp:category/>
</cp:coreProperties>
</file>