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1D" w:rsidRDefault="00FF5C13" w:rsidP="00A84507">
      <w:pPr>
        <w:spacing w:after="0" w:line="360" w:lineRule="auto"/>
        <w:rPr>
          <w:rFonts w:ascii="Arial" w:eastAsia="Times New Roman" w:hAnsi="Arial" w:cs="Arial"/>
          <w:b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noProof/>
          <w:color w:val="252525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3717290</wp:posOffset>
            </wp:positionH>
            <wp:positionV relativeFrom="margin">
              <wp:align>top</wp:align>
            </wp:positionV>
            <wp:extent cx="1419860" cy="1417320"/>
            <wp:effectExtent l="19050" t="0" r="8890" b="0"/>
            <wp:wrapSquare wrapText="bothSides"/>
            <wp:docPr id="3" name="Рисунок 1" descr="https://sun2.userapi.com/sun2-11/s/v1/ig2/_e5-UV7FnA5HhJ_uyI87eWlxuhDmnf_qcrHX2Bg3RN6M465DLHT3gm80pfKTlSDyQZLGBZOjdeWOLh5ohQ-mSD88.jpg?size=200x200&amp;quality=95&amp;crop=820,176,1536,1536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2.userapi.com/sun2-11/s/v1/ig2/_e5-UV7FnA5HhJ_uyI87eWlxuhDmnf_qcrHX2Bg3RN6M465DLHT3gm80pfKTlSDyQZLGBZOjdeWOLh5ohQ-mSD88.jpg?size=200x200&amp;quality=95&amp;crop=820,176,1536,1536&amp;ava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11D" w:rsidRPr="00114577">
        <w:rPr>
          <w:rFonts w:ascii="Arial" w:eastAsia="Times New Roman" w:hAnsi="Arial" w:cs="Arial"/>
          <w:b/>
          <w:color w:val="252525"/>
          <w:sz w:val="24"/>
          <w:szCs w:val="24"/>
          <w:lang w:eastAsia="ru-RU"/>
        </w:rPr>
        <w:t>Информационная карта наставника</w:t>
      </w:r>
      <w:r w:rsidRPr="00FF5C13">
        <w:t xml:space="preserve"> </w:t>
      </w:r>
    </w:p>
    <w:p w:rsidR="00A84507" w:rsidRPr="00FF5C13" w:rsidRDefault="00A84507" w:rsidP="00A84507">
      <w:pPr>
        <w:spacing w:after="0" w:line="360" w:lineRule="auto"/>
        <w:rPr>
          <w:rFonts w:ascii="Arial" w:eastAsia="Times New Roman" w:hAnsi="Arial" w:cs="Arial"/>
          <w:color w:val="252525"/>
          <w:sz w:val="24"/>
          <w:szCs w:val="24"/>
          <w:u w:val="single"/>
          <w:lang w:eastAsia="ru-RU"/>
        </w:rPr>
      </w:pPr>
      <w:r w:rsidRPr="00FF5C13">
        <w:rPr>
          <w:rFonts w:ascii="Arial" w:eastAsia="Times New Roman" w:hAnsi="Arial" w:cs="Arial"/>
          <w:color w:val="252525"/>
          <w:sz w:val="24"/>
          <w:szCs w:val="24"/>
          <w:u w:val="single"/>
          <w:lang w:eastAsia="ru-RU"/>
        </w:rPr>
        <w:t>Бухвал Елена Анатольевна</w:t>
      </w:r>
    </w:p>
    <w:p w:rsidR="00A8411D" w:rsidRDefault="000179DB" w:rsidP="00A84507">
      <w:pPr>
        <w:spacing w:after="0" w:line="36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Учителя</w:t>
      </w:r>
      <w:r w:rsidR="00A8411D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английского языка</w:t>
      </w:r>
      <w:r w:rsidR="00A8411D">
        <w:rPr>
          <w:rFonts w:ascii="Arial" w:eastAsia="Times New Roman" w:hAnsi="Arial" w:cs="Arial"/>
          <w:b/>
          <w:noProof/>
          <w:color w:val="252525"/>
          <w:sz w:val="24"/>
          <w:szCs w:val="24"/>
          <w:lang w:eastAsia="ru-RU"/>
        </w:rPr>
        <w:t xml:space="preserve">                                                                     </w:t>
      </w:r>
    </w:p>
    <w:p w:rsidR="00A8411D" w:rsidRDefault="00A8411D" w:rsidP="00A84507">
      <w:pPr>
        <w:spacing w:after="269" w:line="36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МБОУ Верхнесоленовская СОШ</w:t>
      </w:r>
    </w:p>
    <w:p w:rsidR="00A8411D" w:rsidRDefault="00A8411D" w:rsidP="00A8411D">
      <w:pPr>
        <w:spacing w:after="269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pStyle w:val="a4"/>
              <w:numPr>
                <w:ilvl w:val="0"/>
                <w:numId w:val="1"/>
              </w:num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Общие сведения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673" w:type="dxa"/>
          </w:tcPr>
          <w:p w:rsidR="00A8411D" w:rsidRPr="00A8411D" w:rsidRDefault="000179DB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09.03.1979</w:t>
            </w:r>
            <w:r w:rsidR="00A8411D"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pStyle w:val="a4"/>
              <w:numPr>
                <w:ilvl w:val="0"/>
                <w:numId w:val="1"/>
              </w:num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Работа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Общий трудовой и педагогический стаж (полных лет на момент заполнения карты)</w:t>
            </w:r>
          </w:p>
        </w:tc>
        <w:tc>
          <w:tcPr>
            <w:tcW w:w="4673" w:type="dxa"/>
          </w:tcPr>
          <w:p w:rsidR="00A8411D" w:rsidRPr="00A8411D" w:rsidRDefault="00A8411D" w:rsidP="000179DB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2</w:t>
            </w:r>
            <w:r w:rsidR="000179DB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2</w:t>
            </w:r>
          </w:p>
        </w:tc>
        <w:bookmarkStart w:id="0" w:name="_GoBack"/>
        <w:bookmarkEnd w:id="0"/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Занимаемая должность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учитель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Высшая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Почетные звания и награды (наименования и даты получения)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- «Благодарственное письмо» Министерства общего и профессионального обра</w:t>
            </w:r>
            <w:r w:rsidR="000179DB">
              <w:rPr>
                <w:rFonts w:ascii="Arial" w:hAnsi="Arial" w:cs="Arial"/>
                <w:sz w:val="24"/>
                <w:szCs w:val="24"/>
              </w:rPr>
              <w:t>зования Ростовской области, 2020</w:t>
            </w:r>
            <w:r w:rsidRPr="00A8411D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A8411D" w:rsidRPr="00A8411D" w:rsidRDefault="00A8411D" w:rsidP="00E26392">
            <w:pPr>
              <w:spacing w:line="276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Название и год окончания учреждения профессионального образования </w:t>
            </w:r>
          </w:p>
        </w:tc>
        <w:tc>
          <w:tcPr>
            <w:tcW w:w="4673" w:type="dxa"/>
          </w:tcPr>
          <w:p w:rsidR="00A8411D" w:rsidRPr="00A8411D" w:rsidRDefault="00A8411D" w:rsidP="00E26392">
            <w:pPr>
              <w:spacing w:after="269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 xml:space="preserve">- </w:t>
            </w:r>
            <w:r w:rsidR="000179DB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 xml:space="preserve"> Донской государственный педагогический колледж,1999</w:t>
            </w:r>
          </w:p>
          <w:p w:rsidR="00A8411D" w:rsidRPr="00A8411D" w:rsidRDefault="00A8411D" w:rsidP="000179DB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179DB">
              <w:rPr>
                <w:rFonts w:ascii="Arial" w:hAnsi="Arial" w:cs="Arial"/>
                <w:sz w:val="24"/>
                <w:szCs w:val="24"/>
              </w:rPr>
              <w:t>Таганрогский государственный педагогический институт,2004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Специальность, квалификация по диплому </w:t>
            </w:r>
          </w:p>
        </w:tc>
        <w:tc>
          <w:tcPr>
            <w:tcW w:w="4673" w:type="dxa"/>
          </w:tcPr>
          <w:p w:rsidR="00A8411D" w:rsidRPr="00A8411D" w:rsidRDefault="000179DB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Учитель английского языка по специальности « Филология»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4673" w:type="dxa"/>
          </w:tcPr>
          <w:p w:rsidR="000179DB" w:rsidRPr="000179DB" w:rsidRDefault="000179DB" w:rsidP="000179DB">
            <w:pPr>
              <w:suppressAutoHyphens/>
              <w:autoSpaceDE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179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2017 г., Государственное  бюджетное образовательное учреждение высшего профессионального образования «Томский  государственный  педагогический  университет», «Проектирование и реализация современного занятия гуманитарной направленности (иностранный язык) в условиях ФГОС: психолого-педагогический подход», 108 часов;</w:t>
            </w:r>
          </w:p>
          <w:p w:rsidR="000179DB" w:rsidRPr="000179DB" w:rsidRDefault="000179DB" w:rsidP="000179DB">
            <w:pPr>
              <w:suppressAutoHyphens/>
              <w:autoSpaceDE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  <w:r w:rsidRPr="000179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2018 г., «Центр дистанционного образования «Прояви себя», «Инклюзивное образование детей с </w:t>
            </w:r>
            <w:r w:rsidRPr="000179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ОВЗ в условиях реализации ФГОС», 108 часов;</w:t>
            </w:r>
          </w:p>
          <w:p w:rsidR="000179DB" w:rsidRPr="000179DB" w:rsidRDefault="000179DB" w:rsidP="000179DB">
            <w:pPr>
              <w:suppressAutoHyphens/>
              <w:autoSpaceDE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  <w:r w:rsidRPr="000179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2018 г., 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образования, «Управление развитием кадрового потенциала в условиях стратегических изменений», 108 часов;</w:t>
            </w:r>
          </w:p>
          <w:p w:rsidR="000179DB" w:rsidRDefault="000179DB" w:rsidP="000179DB">
            <w:pPr>
              <w:suppressAutoHyphens/>
              <w:autoSpaceDE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  <w:r w:rsidRPr="000179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2018 г., Государственное  бюджетное учреждение дополнительного профессионального образования Ростовской области « Ростовский институт повышения квалификации и профессиональной переподготовки работников образования, «Экспертиза профессиональной деятельности и оценка уровня профессиональной компетентности педагогических работников в контексте порядка проведения аттестации»,72 часа.</w:t>
            </w:r>
          </w:p>
          <w:p w:rsidR="000179DB" w:rsidRDefault="000179DB" w:rsidP="000179DB">
            <w:pPr>
              <w:suppressAutoHyphens/>
              <w:autoSpaceDE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2021-«Академия реализации государственной политики и профессионального развиия работников образования министерства просвещения Российской Федерации», «Механизмы эффективного управления школой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:к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адровые и финансовые ресурсы»,16 часов</w:t>
            </w:r>
            <w:r w:rsidRPr="000179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  <w:p w:rsidR="000179DB" w:rsidRDefault="00A84507" w:rsidP="000179DB">
            <w:pPr>
              <w:suppressAutoHyphens/>
              <w:autoSpaceDE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-2021</w:t>
            </w:r>
            <w:r w:rsidRPr="000179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г., Государственное  бюджетное учреждение дополнительного профессионального образования Ростовской области « Ростовский институт повышения квалификации и профессиональной переподготовки раб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отников образования, «Экспертная оценка</w:t>
            </w:r>
            <w:r w:rsidRPr="000179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профессиональной деятельности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0179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педагогических работников»,72 часа.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</w:p>
          <w:p w:rsidR="00A84507" w:rsidRDefault="00A84507" w:rsidP="000179DB">
            <w:pPr>
              <w:suppressAutoHyphens/>
              <w:autoSpaceDE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-2022 г.,</w:t>
            </w:r>
            <w:r w:rsidRPr="000179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Государственное  бюджетное учреждение дополнительного профессионального образования Ростовской области « Ростовский институт повышения квалификации и профессиональной переподготовки раб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отников образования, «Цифровые образовательные ресурсы, онлайн-сервисы и платформы для организации дистанционного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обучения»</w:t>
            </w:r>
          </w:p>
          <w:p w:rsidR="000179DB" w:rsidRPr="000179DB" w:rsidRDefault="000179DB" w:rsidP="000179DB">
            <w:pPr>
              <w:suppressAutoHyphens/>
              <w:autoSpaceDE w:val="0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8411D" w:rsidRPr="00A8411D" w:rsidRDefault="00A8411D" w:rsidP="000179DB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lastRenderedPageBreak/>
              <w:t>В настоящее время прохожу обучение</w:t>
            </w:r>
          </w:p>
        </w:tc>
        <w:tc>
          <w:tcPr>
            <w:tcW w:w="4673" w:type="dxa"/>
          </w:tcPr>
          <w:p w:rsidR="00A8411D" w:rsidRPr="00EB5CFA" w:rsidRDefault="00A8411D" w:rsidP="00EB5CFA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EB5CFA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«</w:t>
            </w:r>
            <w:hyperlink r:id="rId6" w:history="1">
              <w:r w:rsidR="00EB5CFA" w:rsidRPr="00EB5CFA">
                <w:rPr>
                  <w:rStyle w:val="a5"/>
                  <w:rFonts w:ascii="Arial" w:hAnsi="Arial" w:cs="Arial"/>
                  <w:bCs/>
                  <w:color w:val="000000"/>
                  <w:u w:val="none"/>
                  <w:shd w:val="clear" w:color="auto" w:fill="FFFFFF"/>
                </w:rPr>
                <w:t>Специфика преподавания английского языка с учетом требований ФГОС</w:t>
              </w:r>
            </w:hyperlink>
            <w:r w:rsidR="00EB5CFA">
              <w:rPr>
                <w:rFonts w:ascii="Arial" w:hAnsi="Arial" w:cs="Arial"/>
              </w:rPr>
              <w:t>»,108 часов</w:t>
            </w:r>
          </w:p>
        </w:tc>
      </w:tr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4. Контакты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Рабочий адрес с индексом </w:t>
            </w:r>
          </w:p>
        </w:tc>
        <w:tc>
          <w:tcPr>
            <w:tcW w:w="4673" w:type="dxa"/>
          </w:tcPr>
          <w:p w:rsidR="00A8411D" w:rsidRPr="00A84507" w:rsidRDefault="00A8411D" w:rsidP="00E26392">
            <w:pPr>
              <w:spacing w:after="269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347787, Ростовская о</w:t>
            </w:r>
            <w:r w:rsidR="00A84507">
              <w:rPr>
                <w:rFonts w:ascii="Arial" w:hAnsi="Arial" w:cs="Arial"/>
                <w:sz w:val="24"/>
                <w:szCs w:val="24"/>
              </w:rPr>
              <w:t>бласть, Веселовский р-н, х. Нижнесолё</w:t>
            </w:r>
            <w:r w:rsidRPr="00A8411D">
              <w:rPr>
                <w:rFonts w:ascii="Arial" w:hAnsi="Arial" w:cs="Arial"/>
                <w:sz w:val="24"/>
                <w:szCs w:val="24"/>
              </w:rPr>
              <w:t>ный, ул</w:t>
            </w:r>
            <w:proofErr w:type="gramStart"/>
            <w:r w:rsidRPr="00A8411D">
              <w:rPr>
                <w:rFonts w:ascii="Arial" w:hAnsi="Arial" w:cs="Arial"/>
                <w:sz w:val="24"/>
                <w:szCs w:val="24"/>
              </w:rPr>
              <w:t>.</w:t>
            </w:r>
            <w:r w:rsidR="00A84507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="00A84507">
              <w:rPr>
                <w:rFonts w:ascii="Arial" w:hAnsi="Arial" w:cs="Arial"/>
                <w:sz w:val="24"/>
                <w:szCs w:val="24"/>
              </w:rPr>
              <w:t>адовая,73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Рабочий телефон </w:t>
            </w:r>
          </w:p>
        </w:tc>
        <w:tc>
          <w:tcPr>
            <w:tcW w:w="4673" w:type="dxa"/>
          </w:tcPr>
          <w:p w:rsidR="00A8411D" w:rsidRPr="00A8411D" w:rsidRDefault="00EB5CFA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8-928-194-10</w:t>
            </w:r>
            <w:r w:rsidR="00A8411D"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63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  <w:tc>
          <w:tcPr>
            <w:tcW w:w="4673" w:type="dxa"/>
          </w:tcPr>
          <w:p w:rsidR="00A8411D" w:rsidRPr="00A8411D" w:rsidRDefault="00EB5CFA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25"/>
                <w:sz w:val="24"/>
                <w:szCs w:val="24"/>
                <w:lang w:val="en-US" w:eastAsia="ru-RU"/>
              </w:rPr>
              <w:t>buhval</w:t>
            </w:r>
            <w:proofErr w:type="spellEnd"/>
            <w:r w:rsidR="00A8411D"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@mail.ru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4673" w:type="dxa"/>
          </w:tcPr>
          <w:p w:rsidR="002361A8" w:rsidRPr="00A8411D" w:rsidRDefault="00044A08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hyperlink r:id="rId7" w:history="1">
              <w:r w:rsidR="002361A8" w:rsidRPr="00297462">
                <w:rPr>
                  <w:rStyle w:val="a5"/>
                  <w:rFonts w:ascii="Arial" w:eastAsia="Times New Roman" w:hAnsi="Arial" w:cs="Arial"/>
                  <w:sz w:val="24"/>
                  <w:szCs w:val="24"/>
                  <w:lang w:eastAsia="ru-RU"/>
                </w:rPr>
                <w:t>https://bukhval-english.ucoz.ru/</w:t>
              </w:r>
            </w:hyperlink>
          </w:p>
        </w:tc>
      </w:tr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>5. Сведения о документе, устанавливающем статус «наставник»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hAnsi="Arial" w:cs="Arial"/>
                <w:sz w:val="24"/>
                <w:szCs w:val="24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Документ, устанавливающий статус «наставник» (приказ) </w:t>
            </w:r>
          </w:p>
        </w:tc>
        <w:tc>
          <w:tcPr>
            <w:tcW w:w="4673" w:type="dxa"/>
          </w:tcPr>
          <w:p w:rsidR="00A8411D" w:rsidRPr="00EB5CFA" w:rsidRDefault="00EB5CFA" w:rsidP="00E26392">
            <w:pPr>
              <w:spacing w:after="26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Приказ от 25.05.22г. № 183</w:t>
            </w:r>
            <w:r w:rsidR="00A8411D" w:rsidRPr="00EB5CFA">
              <w:rPr>
                <w:rFonts w:ascii="Arial" w:hAnsi="Arial" w:cs="Arial"/>
                <w:sz w:val="24"/>
                <w:szCs w:val="24"/>
              </w:rPr>
              <w:t xml:space="preserve"> «О закреплении наставника»</w:t>
            </w:r>
          </w:p>
        </w:tc>
      </w:tr>
      <w:tr w:rsidR="00A8411D" w:rsidRPr="00A8411D" w:rsidTr="00E26392">
        <w:tc>
          <w:tcPr>
            <w:tcW w:w="9345" w:type="dxa"/>
            <w:gridSpan w:val="2"/>
          </w:tcPr>
          <w:p w:rsidR="00A8411D" w:rsidRPr="00A8411D" w:rsidRDefault="00A8411D" w:rsidP="00E26392">
            <w:pPr>
              <w:spacing w:after="269"/>
              <w:jc w:val="center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>6. Профессиональные ценности в статусе «наставник»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Миссия наставника </w:t>
            </w:r>
          </w:p>
        </w:tc>
        <w:tc>
          <w:tcPr>
            <w:tcW w:w="4673" w:type="dxa"/>
          </w:tcPr>
          <w:p w:rsidR="00A8411D" w:rsidRPr="00A8411D" w:rsidRDefault="00A8411D" w:rsidP="00FF5C13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Поддержка </w:t>
            </w:r>
            <w:r w:rsidR="00FF5C13">
              <w:rPr>
                <w:rFonts w:ascii="Arial" w:hAnsi="Arial" w:cs="Arial"/>
                <w:sz w:val="24"/>
                <w:szCs w:val="24"/>
              </w:rPr>
              <w:t>молодого специалиста</w:t>
            </w:r>
            <w:proofErr w:type="gramStart"/>
            <w:r w:rsidR="00FF5C13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="00FF5C13">
              <w:rPr>
                <w:rFonts w:ascii="Arial" w:hAnsi="Arial" w:cs="Arial"/>
                <w:sz w:val="24"/>
                <w:szCs w:val="24"/>
              </w:rPr>
              <w:t>пособствующая более эффективному распределению личностных ресурсов,самопредлению и развитию в профессиональном и культурном отношениях,формировании гражданской позиции</w:t>
            </w:r>
          </w:p>
        </w:tc>
      </w:tr>
      <w:tr w:rsidR="00A8411D" w:rsidRPr="00A8411D" w:rsidTr="00E26392">
        <w:tc>
          <w:tcPr>
            <w:tcW w:w="4672" w:type="dxa"/>
          </w:tcPr>
          <w:p w:rsidR="00A8411D" w:rsidRPr="00A8411D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Цель моей деятельности </w:t>
            </w:r>
          </w:p>
        </w:tc>
        <w:tc>
          <w:tcPr>
            <w:tcW w:w="4673" w:type="dxa"/>
          </w:tcPr>
          <w:p w:rsidR="00A8411D" w:rsidRPr="00A8411D" w:rsidRDefault="00A8411D" w:rsidP="00FF5C13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A8411D">
              <w:rPr>
                <w:rFonts w:ascii="Arial" w:hAnsi="Arial" w:cs="Arial"/>
                <w:sz w:val="24"/>
                <w:szCs w:val="24"/>
              </w:rPr>
              <w:t xml:space="preserve">Оказание помощи </w:t>
            </w:r>
            <w:r w:rsidR="00FF5C13">
              <w:rPr>
                <w:rFonts w:ascii="Arial" w:hAnsi="Arial" w:cs="Arial"/>
                <w:sz w:val="24"/>
                <w:szCs w:val="24"/>
              </w:rPr>
              <w:t>молодым учителям в их профессиональном становлении</w:t>
            </w:r>
          </w:p>
        </w:tc>
      </w:tr>
      <w:tr w:rsidR="00A8411D" w:rsidRPr="00FF5C13" w:rsidTr="00E26392">
        <w:tc>
          <w:tcPr>
            <w:tcW w:w="4672" w:type="dxa"/>
          </w:tcPr>
          <w:p w:rsidR="00A8411D" w:rsidRPr="00FF5C13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t>Задачи:</w:t>
            </w:r>
          </w:p>
        </w:tc>
        <w:tc>
          <w:tcPr>
            <w:tcW w:w="4673" w:type="dxa"/>
          </w:tcPr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адаптация к новым условиям трудовой деятельности;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знакомство молодого специалиста с должностью и обязанностями;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сближение с коллективом;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осуществление ролей «учитель», «классный руководитель»;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поиск подхода к классу, а также индивидуального подхода к каждому отдельному учащемуся;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осознание необходимости самообразования; </w:t>
            </w: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изучение опыта коллег своего учреждения;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формирование собственной системы </w:t>
            </w:r>
            <w:r w:rsidRPr="00FF5C13">
              <w:rPr>
                <w:rFonts w:ascii="Arial" w:hAnsi="Arial" w:cs="Arial"/>
                <w:sz w:val="24"/>
                <w:szCs w:val="24"/>
              </w:rPr>
              <w:lastRenderedPageBreak/>
              <w:t xml:space="preserve">работы; </w:t>
            </w: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внедрение в свою работу новых образовательных технологий;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развитие умений общения с родителями;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осознание необходимости совершенствования своих знаний и умений;</w:t>
            </w:r>
          </w:p>
          <w:p w:rsidR="00A8411D" w:rsidRPr="00FF5C13" w:rsidRDefault="00FF5C13" w:rsidP="00FF5C13">
            <w:pPr>
              <w:rPr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осознание необходимости педагогического роста (участие в семинарах, обсуждениях, встречах; выступление с докладами на педагогических чтениях; взаимопосещение уроков; участие в профессиональных конкурсах педагогического мастерства; прохождение курсовой подготовки)</w:t>
            </w:r>
          </w:p>
        </w:tc>
      </w:tr>
      <w:tr w:rsidR="00A8411D" w:rsidRPr="00FF5C13" w:rsidTr="00E26392">
        <w:tc>
          <w:tcPr>
            <w:tcW w:w="4672" w:type="dxa"/>
          </w:tcPr>
          <w:p w:rsidR="00A8411D" w:rsidRPr="00FF5C13" w:rsidRDefault="00A8411D" w:rsidP="00E26392">
            <w:pPr>
              <w:spacing w:after="269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lastRenderedPageBreak/>
              <w:t xml:space="preserve">В чем будет выражен результат моего взаимодействия </w:t>
            </w:r>
            <w:proofErr w:type="gramStart"/>
            <w:r w:rsidRPr="00FF5C13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FF5C13">
              <w:rPr>
                <w:rFonts w:ascii="Arial" w:hAnsi="Arial" w:cs="Arial"/>
                <w:sz w:val="24"/>
                <w:szCs w:val="24"/>
              </w:rPr>
              <w:t xml:space="preserve"> наставляемым</w:t>
            </w:r>
          </w:p>
        </w:tc>
        <w:tc>
          <w:tcPr>
            <w:tcW w:w="4673" w:type="dxa"/>
          </w:tcPr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успешная адаптация к новым условиям трудовой деятельности;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спокойное вхождение в новую должность;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своевременное выполнение всех обязанностей;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установление взаимопонимания с педагогическим коллективом;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свободное вхождение в роль учителя и классного руководителя;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установление взаимопонимания с классным коллективом;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умение находить подход к каждому отдельному учащемуся;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установление взаимопонимания с родительским комитетом; </w:t>
            </w:r>
          </w:p>
          <w:p w:rsidR="00FF5C13" w:rsidRPr="00FF5C13" w:rsidRDefault="00FF5C13" w:rsidP="00FF5C13">
            <w:pPr>
              <w:rPr>
                <w:rFonts w:ascii="Arial" w:hAnsi="Arial" w:cs="Arial"/>
                <w:sz w:val="24"/>
                <w:szCs w:val="24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формирование собственной системы работы; </w:t>
            </w: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умение внедрять в свою работу новые педагогические технологии и методы; </w:t>
            </w:r>
          </w:p>
          <w:p w:rsidR="00A8411D" w:rsidRPr="00FF5C13" w:rsidRDefault="00FF5C13" w:rsidP="00FF5C13">
            <w:pPr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FF5C13">
              <w:rPr>
                <w:rFonts w:ascii="Arial" w:hAnsi="Arial" w:cs="Arial"/>
                <w:sz w:val="24"/>
                <w:szCs w:val="24"/>
              </w:rPr>
              <w:sym w:font="Symbol" w:char="F0B7"/>
            </w:r>
            <w:r w:rsidRPr="00FF5C13">
              <w:rPr>
                <w:rFonts w:ascii="Arial" w:hAnsi="Arial" w:cs="Arial"/>
                <w:sz w:val="24"/>
                <w:szCs w:val="24"/>
              </w:rPr>
              <w:t xml:space="preserve"> осуществление первых шагов на пути к педагогическому росту.</w:t>
            </w:r>
          </w:p>
        </w:tc>
      </w:tr>
    </w:tbl>
    <w:p w:rsidR="00A8411D" w:rsidRPr="00FF5C13" w:rsidRDefault="00A8411D" w:rsidP="00A8411D">
      <w:pPr>
        <w:spacing w:after="269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DE678A" w:rsidRPr="00A8411D" w:rsidRDefault="00DE678A">
      <w:pPr>
        <w:rPr>
          <w:rFonts w:ascii="Arial" w:hAnsi="Arial" w:cs="Arial"/>
          <w:sz w:val="24"/>
          <w:szCs w:val="24"/>
        </w:rPr>
      </w:pPr>
    </w:p>
    <w:sectPr w:rsidR="00DE678A" w:rsidRPr="00A8411D" w:rsidSect="00AD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A25F7"/>
    <w:multiLevelType w:val="hybridMultilevel"/>
    <w:tmpl w:val="CC06B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80D0B"/>
    <w:multiLevelType w:val="hybridMultilevel"/>
    <w:tmpl w:val="2F8C8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8F4A02"/>
    <w:multiLevelType w:val="hybridMultilevel"/>
    <w:tmpl w:val="B0F8C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23A0"/>
    <w:rsid w:val="000179DB"/>
    <w:rsid w:val="00044A08"/>
    <w:rsid w:val="000523A0"/>
    <w:rsid w:val="002361A8"/>
    <w:rsid w:val="00A8411D"/>
    <w:rsid w:val="00A84507"/>
    <w:rsid w:val="00AD3128"/>
    <w:rsid w:val="00DE678A"/>
    <w:rsid w:val="00EB5CFA"/>
    <w:rsid w:val="00FD6976"/>
    <w:rsid w:val="00FF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411D"/>
    <w:pPr>
      <w:ind w:left="720"/>
      <w:contextualSpacing/>
    </w:pPr>
  </w:style>
  <w:style w:type="paragraph" w:customStyle="1" w:styleId="ConsPlusNonformat">
    <w:name w:val="ConsPlusNonformat"/>
    <w:rsid w:val="00A8411D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EB5C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F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khval-english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kursy/specifika-prepodavaniya-anglijskogo-yazyka-s-uchetom-trebovanij-fgo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Дьячкова</dc:creator>
  <cp:lastModifiedBy>Наталья</cp:lastModifiedBy>
  <cp:revision>2</cp:revision>
  <dcterms:created xsi:type="dcterms:W3CDTF">2022-06-02T10:39:00Z</dcterms:created>
  <dcterms:modified xsi:type="dcterms:W3CDTF">2022-06-02T10:39:00Z</dcterms:modified>
</cp:coreProperties>
</file>