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E3" w:rsidRPr="00E33BE3" w:rsidRDefault="00E33BE3" w:rsidP="00E33BE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B565A" w:rsidRPr="00E33BE3" w:rsidRDefault="00CB565A" w:rsidP="00E33B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33BE3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CB565A" w:rsidRPr="00E33BE3" w:rsidRDefault="00CB565A" w:rsidP="00E33B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33BE3">
        <w:rPr>
          <w:rFonts w:ascii="Times New Roman" w:hAnsi="Times New Roman"/>
          <w:sz w:val="24"/>
          <w:szCs w:val="24"/>
        </w:rPr>
        <w:t xml:space="preserve">Верхнесоленовская средняя общеобразовательная школа </w:t>
      </w:r>
    </w:p>
    <w:p w:rsidR="00CB565A" w:rsidRPr="00E33BE3" w:rsidRDefault="00CB565A" w:rsidP="00E33B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33BE3">
        <w:rPr>
          <w:rFonts w:ascii="Times New Roman" w:hAnsi="Times New Roman"/>
          <w:sz w:val="24"/>
          <w:szCs w:val="24"/>
        </w:rPr>
        <w:t>Весенловского района Ростовской области</w:t>
      </w:r>
    </w:p>
    <w:p w:rsidR="00CB565A" w:rsidRPr="00E33BE3" w:rsidRDefault="00CB565A" w:rsidP="00E33BE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B565A" w:rsidRPr="00E33BE3" w:rsidRDefault="00CB565A" w:rsidP="00E33B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33BE3">
        <w:rPr>
          <w:rFonts w:ascii="Times New Roman" w:hAnsi="Times New Roman"/>
          <w:sz w:val="24"/>
          <w:szCs w:val="24"/>
        </w:rPr>
        <w:t>ПРИКАЗ</w:t>
      </w:r>
    </w:p>
    <w:p w:rsidR="00CB565A" w:rsidRPr="00E33BE3" w:rsidRDefault="00CB565A" w:rsidP="00E33BE3">
      <w:pPr>
        <w:pStyle w:val="a5"/>
        <w:rPr>
          <w:rFonts w:ascii="Times New Roman" w:hAnsi="Times New Roman"/>
          <w:sz w:val="24"/>
          <w:szCs w:val="24"/>
        </w:rPr>
      </w:pPr>
    </w:p>
    <w:p w:rsidR="00CB565A" w:rsidRPr="00E33BE3" w:rsidRDefault="00CB565A" w:rsidP="00E33BE3">
      <w:pPr>
        <w:pStyle w:val="a5"/>
        <w:rPr>
          <w:rFonts w:ascii="Times New Roman" w:hAnsi="Times New Roman"/>
          <w:sz w:val="24"/>
          <w:szCs w:val="24"/>
        </w:rPr>
      </w:pPr>
      <w:r w:rsidRPr="00E33BE3">
        <w:rPr>
          <w:rFonts w:ascii="Times New Roman" w:hAnsi="Times New Roman"/>
          <w:sz w:val="24"/>
          <w:szCs w:val="24"/>
        </w:rPr>
        <w:t xml:space="preserve">      </w:t>
      </w:r>
      <w:r w:rsidR="00E33BE3">
        <w:rPr>
          <w:rFonts w:ascii="Times New Roman" w:hAnsi="Times New Roman"/>
          <w:sz w:val="24"/>
          <w:szCs w:val="24"/>
        </w:rPr>
        <w:t>08</w:t>
      </w:r>
      <w:r w:rsidRPr="00E33BE3">
        <w:rPr>
          <w:rFonts w:ascii="Times New Roman" w:hAnsi="Times New Roman"/>
          <w:sz w:val="24"/>
          <w:szCs w:val="24"/>
        </w:rPr>
        <w:t xml:space="preserve"> </w:t>
      </w:r>
      <w:r w:rsidR="00E33BE3">
        <w:rPr>
          <w:rFonts w:ascii="Times New Roman" w:hAnsi="Times New Roman"/>
          <w:sz w:val="24"/>
          <w:szCs w:val="24"/>
        </w:rPr>
        <w:t>февраля</w:t>
      </w:r>
      <w:r w:rsidRPr="00E33BE3">
        <w:rPr>
          <w:rFonts w:ascii="Times New Roman" w:hAnsi="Times New Roman"/>
          <w:sz w:val="24"/>
          <w:szCs w:val="24"/>
        </w:rPr>
        <w:t xml:space="preserve">    202</w:t>
      </w:r>
      <w:r w:rsidR="00E33BE3">
        <w:rPr>
          <w:rFonts w:ascii="Times New Roman" w:hAnsi="Times New Roman"/>
          <w:sz w:val="24"/>
          <w:szCs w:val="24"/>
        </w:rPr>
        <w:t>2</w:t>
      </w:r>
      <w:r w:rsidRPr="00E33BE3">
        <w:rPr>
          <w:rFonts w:ascii="Times New Roman" w:hAnsi="Times New Roman"/>
          <w:sz w:val="24"/>
          <w:szCs w:val="24"/>
        </w:rPr>
        <w:t xml:space="preserve"> г.                                            </w:t>
      </w:r>
      <w:bookmarkStart w:id="0" w:name="_GoBack"/>
      <w:bookmarkEnd w:id="0"/>
      <w:r w:rsidRPr="00E33BE3">
        <w:rPr>
          <w:rFonts w:ascii="Times New Roman" w:hAnsi="Times New Roman"/>
          <w:sz w:val="24"/>
          <w:szCs w:val="24"/>
        </w:rPr>
        <w:t xml:space="preserve">№ </w:t>
      </w:r>
      <w:r w:rsidR="00E33BE3">
        <w:rPr>
          <w:rFonts w:ascii="Times New Roman" w:hAnsi="Times New Roman"/>
          <w:sz w:val="24"/>
          <w:szCs w:val="24"/>
        </w:rPr>
        <w:t>26</w:t>
      </w:r>
    </w:p>
    <w:p w:rsidR="00E33BE3" w:rsidRDefault="002C3CB2" w:rsidP="00E33BE3">
      <w:pPr>
        <w:pStyle w:val="a3"/>
        <w:spacing w:line="232" w:lineRule="auto"/>
        <w:ind w:firstLine="4"/>
        <w:jc w:val="both"/>
        <w:rPr>
          <w:sz w:val="24"/>
          <w:szCs w:val="24"/>
        </w:rPr>
      </w:pPr>
      <w:r w:rsidRPr="00E33BE3">
        <w:rPr>
          <w:sz w:val="24"/>
          <w:szCs w:val="24"/>
        </w:rPr>
        <w:t xml:space="preserve">О создании на базе МБОУ </w:t>
      </w:r>
      <w:r w:rsidR="00CB565A" w:rsidRPr="00E33BE3">
        <w:rPr>
          <w:sz w:val="24"/>
          <w:szCs w:val="24"/>
        </w:rPr>
        <w:t xml:space="preserve">Верхнесоленовская </w:t>
      </w:r>
      <w:r w:rsidRPr="00E33BE3">
        <w:rPr>
          <w:sz w:val="24"/>
          <w:szCs w:val="24"/>
        </w:rPr>
        <w:t xml:space="preserve"> СОШ</w:t>
      </w:r>
    </w:p>
    <w:p w:rsidR="00E33BE3" w:rsidRDefault="002C3CB2" w:rsidP="00E33BE3">
      <w:pPr>
        <w:pStyle w:val="a3"/>
        <w:spacing w:line="232" w:lineRule="auto"/>
        <w:ind w:firstLine="4"/>
        <w:jc w:val="both"/>
        <w:rPr>
          <w:sz w:val="24"/>
          <w:szCs w:val="24"/>
        </w:rPr>
      </w:pPr>
      <w:r w:rsidRPr="00E33BE3">
        <w:rPr>
          <w:sz w:val="24"/>
          <w:szCs w:val="24"/>
        </w:rPr>
        <w:t xml:space="preserve"> центра образования </w:t>
      </w:r>
      <w:proofErr w:type="gramStart"/>
      <w:r w:rsidRPr="00E33BE3">
        <w:rPr>
          <w:sz w:val="24"/>
          <w:szCs w:val="24"/>
        </w:rPr>
        <w:t>естественно-научной</w:t>
      </w:r>
      <w:proofErr w:type="gramEnd"/>
      <w:r w:rsidRPr="00E33BE3">
        <w:rPr>
          <w:sz w:val="24"/>
          <w:szCs w:val="24"/>
        </w:rPr>
        <w:t xml:space="preserve"> и</w:t>
      </w:r>
    </w:p>
    <w:p w:rsidR="0017317C" w:rsidRPr="00E33BE3" w:rsidRDefault="002C3CB2" w:rsidP="00E33BE3">
      <w:pPr>
        <w:pStyle w:val="a3"/>
        <w:spacing w:line="232" w:lineRule="auto"/>
        <w:ind w:firstLine="4"/>
        <w:jc w:val="both"/>
        <w:rPr>
          <w:sz w:val="24"/>
          <w:szCs w:val="24"/>
        </w:rPr>
      </w:pPr>
      <w:r w:rsidRPr="00E33BE3">
        <w:rPr>
          <w:sz w:val="24"/>
          <w:szCs w:val="24"/>
        </w:rPr>
        <w:t xml:space="preserve"> </w:t>
      </w:r>
      <w:proofErr w:type="gramStart"/>
      <w:r w:rsidRPr="00E33BE3">
        <w:rPr>
          <w:sz w:val="24"/>
          <w:szCs w:val="24"/>
        </w:rPr>
        <w:t>технологической</w:t>
      </w:r>
      <w:proofErr w:type="gramEnd"/>
      <w:r w:rsidRPr="00E33BE3">
        <w:rPr>
          <w:sz w:val="24"/>
          <w:szCs w:val="24"/>
        </w:rPr>
        <w:t xml:space="preserve"> направленностей</w:t>
      </w:r>
      <w:r w:rsidRPr="00E33BE3">
        <w:rPr>
          <w:spacing w:val="-12"/>
          <w:sz w:val="24"/>
          <w:szCs w:val="24"/>
        </w:rPr>
        <w:t xml:space="preserve"> </w:t>
      </w:r>
      <w:r w:rsidRPr="00E33BE3">
        <w:rPr>
          <w:sz w:val="24"/>
          <w:szCs w:val="24"/>
        </w:rPr>
        <w:t>«Точка</w:t>
      </w:r>
      <w:r w:rsidRPr="00E33BE3">
        <w:rPr>
          <w:spacing w:val="-7"/>
          <w:sz w:val="24"/>
          <w:szCs w:val="24"/>
        </w:rPr>
        <w:t xml:space="preserve"> </w:t>
      </w:r>
      <w:r w:rsidRPr="00E33BE3">
        <w:rPr>
          <w:sz w:val="24"/>
          <w:szCs w:val="24"/>
        </w:rPr>
        <w:t>роста»</w:t>
      </w:r>
    </w:p>
    <w:p w:rsidR="0017317C" w:rsidRPr="00E33BE3" w:rsidRDefault="002C3CB2" w:rsidP="00E33BE3">
      <w:pPr>
        <w:pStyle w:val="a3"/>
        <w:spacing w:line="230" w:lineRule="auto"/>
        <w:ind w:firstLine="560"/>
        <w:jc w:val="both"/>
        <w:rPr>
          <w:sz w:val="24"/>
          <w:szCs w:val="24"/>
        </w:rPr>
      </w:pPr>
      <w:proofErr w:type="gramStart"/>
      <w:r w:rsidRPr="00E33BE3">
        <w:rPr>
          <w:spacing w:val="-2"/>
          <w:sz w:val="24"/>
          <w:szCs w:val="24"/>
        </w:rPr>
        <w:t>Во</w:t>
      </w:r>
      <w:r w:rsidRPr="00E33BE3">
        <w:rPr>
          <w:spacing w:val="-6"/>
          <w:sz w:val="24"/>
          <w:szCs w:val="24"/>
        </w:rPr>
        <w:t xml:space="preserve"> </w:t>
      </w:r>
      <w:r w:rsidRPr="00E33BE3">
        <w:rPr>
          <w:spacing w:val="-2"/>
          <w:sz w:val="24"/>
          <w:szCs w:val="24"/>
        </w:rPr>
        <w:t>исполнение приказов министерства общего</w:t>
      </w:r>
      <w:r w:rsidRPr="00E33BE3">
        <w:rPr>
          <w:spacing w:val="-5"/>
          <w:sz w:val="24"/>
          <w:szCs w:val="24"/>
        </w:rPr>
        <w:t xml:space="preserve"> </w:t>
      </w:r>
      <w:r w:rsidRPr="00E33BE3">
        <w:rPr>
          <w:spacing w:val="-2"/>
          <w:sz w:val="24"/>
          <w:szCs w:val="24"/>
        </w:rPr>
        <w:t>и</w:t>
      </w:r>
      <w:r w:rsidRPr="00E33BE3">
        <w:rPr>
          <w:spacing w:val="-11"/>
          <w:sz w:val="24"/>
          <w:szCs w:val="24"/>
        </w:rPr>
        <w:t xml:space="preserve"> </w:t>
      </w:r>
      <w:r w:rsidRPr="00E33BE3">
        <w:rPr>
          <w:spacing w:val="-2"/>
          <w:sz w:val="24"/>
          <w:szCs w:val="24"/>
        </w:rPr>
        <w:t>профессионального</w:t>
      </w:r>
      <w:r w:rsidRPr="00E33BE3">
        <w:rPr>
          <w:spacing w:val="-12"/>
          <w:sz w:val="24"/>
          <w:szCs w:val="24"/>
        </w:rPr>
        <w:t xml:space="preserve"> </w:t>
      </w:r>
      <w:r w:rsidRPr="00E33BE3">
        <w:rPr>
          <w:spacing w:val="-2"/>
          <w:sz w:val="24"/>
          <w:szCs w:val="24"/>
        </w:rPr>
        <w:t xml:space="preserve">образования Ростовской </w:t>
      </w:r>
      <w:r w:rsidRPr="00E33BE3">
        <w:rPr>
          <w:sz w:val="24"/>
          <w:szCs w:val="24"/>
        </w:rPr>
        <w:t>области от 15.12.2020 № 1039 «Об утверждении</w:t>
      </w:r>
      <w:r w:rsidRPr="00E33BE3">
        <w:rPr>
          <w:sz w:val="24"/>
          <w:szCs w:val="24"/>
        </w:rPr>
        <w:t xml:space="preserve"> ответственного должностного лица и перечня общеобразовательных организаций», от 30.12.2021 N 1211 «Об утверждении рекомендаций по проектированию дизайна и зонирования центров образования естественно-научной и </w:t>
      </w:r>
      <w:r w:rsidRPr="00E33BE3">
        <w:rPr>
          <w:w w:val="95"/>
          <w:sz w:val="24"/>
          <w:szCs w:val="24"/>
        </w:rPr>
        <w:t>технологической направленностей «Точка роста»,</w:t>
      </w:r>
      <w:r w:rsidRPr="00E33BE3">
        <w:rPr>
          <w:w w:val="95"/>
          <w:sz w:val="24"/>
          <w:szCs w:val="24"/>
        </w:rPr>
        <w:t xml:space="preserve"> создаваемых в 2022 году в рамках регионального </w:t>
      </w:r>
      <w:r w:rsidRPr="00E33BE3">
        <w:rPr>
          <w:sz w:val="24"/>
          <w:szCs w:val="24"/>
        </w:rPr>
        <w:t>проекта «Современная школа» (Ростовская область)», от 25.01.2022 № 49 «Об утверждении инфраструктурного</w:t>
      </w:r>
      <w:proofErr w:type="gramEnd"/>
      <w:r w:rsidRPr="00E33BE3">
        <w:rPr>
          <w:sz w:val="24"/>
          <w:szCs w:val="24"/>
        </w:rPr>
        <w:t xml:space="preserve"> </w:t>
      </w:r>
      <w:proofErr w:type="gramStart"/>
      <w:r w:rsidRPr="00E33BE3">
        <w:rPr>
          <w:sz w:val="24"/>
          <w:szCs w:val="24"/>
        </w:rPr>
        <w:t>листа для создания и обеспечения функционирования центров образования естественно-научной и технологичес</w:t>
      </w:r>
      <w:r w:rsidRPr="00E33BE3">
        <w:rPr>
          <w:sz w:val="24"/>
          <w:szCs w:val="24"/>
        </w:rPr>
        <w:t>кой направленности «Точка роста» в общеобразовательных организациях, расположенньт в</w:t>
      </w:r>
      <w:r w:rsidRPr="00E33BE3">
        <w:rPr>
          <w:spacing w:val="-8"/>
          <w:sz w:val="24"/>
          <w:szCs w:val="24"/>
        </w:rPr>
        <w:t xml:space="preserve"> </w:t>
      </w:r>
      <w:r w:rsidRPr="00E33BE3">
        <w:rPr>
          <w:sz w:val="24"/>
          <w:szCs w:val="24"/>
        </w:rPr>
        <w:t>сельской</w:t>
      </w:r>
      <w:r w:rsidRPr="00E33BE3">
        <w:rPr>
          <w:spacing w:val="-1"/>
          <w:sz w:val="24"/>
          <w:szCs w:val="24"/>
        </w:rPr>
        <w:t xml:space="preserve"> </w:t>
      </w:r>
      <w:r w:rsidRPr="00E33BE3">
        <w:rPr>
          <w:sz w:val="24"/>
          <w:szCs w:val="24"/>
        </w:rPr>
        <w:t>местности и</w:t>
      </w:r>
      <w:r w:rsidRPr="00E33BE3">
        <w:rPr>
          <w:spacing w:val="-10"/>
          <w:sz w:val="24"/>
          <w:szCs w:val="24"/>
        </w:rPr>
        <w:t xml:space="preserve"> </w:t>
      </w:r>
      <w:r w:rsidRPr="00E33BE3">
        <w:rPr>
          <w:sz w:val="24"/>
          <w:szCs w:val="24"/>
        </w:rPr>
        <w:t>малых городах, в</w:t>
      </w:r>
      <w:r w:rsidRPr="00E33BE3">
        <w:rPr>
          <w:spacing w:val="-9"/>
          <w:sz w:val="24"/>
          <w:szCs w:val="24"/>
        </w:rPr>
        <w:t xml:space="preserve"> </w:t>
      </w:r>
      <w:r w:rsidRPr="00E33BE3">
        <w:rPr>
          <w:sz w:val="24"/>
          <w:szCs w:val="24"/>
        </w:rPr>
        <w:t>2022 году</w:t>
      </w:r>
      <w:r w:rsidRPr="00E33BE3">
        <w:rPr>
          <w:spacing w:val="-2"/>
          <w:sz w:val="24"/>
          <w:szCs w:val="24"/>
        </w:rPr>
        <w:t xml:space="preserve"> </w:t>
      </w:r>
      <w:r w:rsidRPr="00E33BE3">
        <w:rPr>
          <w:sz w:val="24"/>
          <w:szCs w:val="24"/>
        </w:rPr>
        <w:t>за</w:t>
      </w:r>
      <w:r w:rsidRPr="00E33BE3">
        <w:rPr>
          <w:spacing w:val="-11"/>
          <w:sz w:val="24"/>
          <w:szCs w:val="24"/>
        </w:rPr>
        <w:t xml:space="preserve"> </w:t>
      </w:r>
      <w:r w:rsidRPr="00E33BE3">
        <w:rPr>
          <w:sz w:val="24"/>
          <w:szCs w:val="24"/>
        </w:rPr>
        <w:t>спет</w:t>
      </w:r>
      <w:r w:rsidRPr="00E33BE3">
        <w:rPr>
          <w:spacing w:val="-5"/>
          <w:sz w:val="24"/>
          <w:szCs w:val="24"/>
        </w:rPr>
        <w:t xml:space="preserve"> </w:t>
      </w:r>
      <w:r w:rsidRPr="00E33BE3">
        <w:rPr>
          <w:sz w:val="24"/>
          <w:szCs w:val="24"/>
        </w:rPr>
        <w:t xml:space="preserve">средств областного бюджета», приказа Отдела образования Администрации Веселовского района от 08.02.2022 № 64 «О подготовке и реализации мероприятий по созданию и функционированию в </w:t>
      </w:r>
      <w:r w:rsidRPr="00E33BE3">
        <w:rPr>
          <w:w w:val="95"/>
          <w:sz w:val="24"/>
          <w:szCs w:val="24"/>
        </w:rPr>
        <w:t>общеобразовательных организациях Веселовского района центров образования ес</w:t>
      </w:r>
      <w:r w:rsidRPr="00E33BE3">
        <w:rPr>
          <w:w w:val="95"/>
          <w:sz w:val="24"/>
          <w:szCs w:val="24"/>
        </w:rPr>
        <w:t>тественно-научной</w:t>
      </w:r>
      <w:r w:rsidRPr="00E33BE3">
        <w:rPr>
          <w:spacing w:val="40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и технологической</w:t>
      </w:r>
      <w:proofErr w:type="gramEnd"/>
      <w:r w:rsidRPr="00E33BE3">
        <w:rPr>
          <w:w w:val="95"/>
          <w:sz w:val="24"/>
          <w:szCs w:val="24"/>
        </w:rPr>
        <w:t xml:space="preserve"> направленностей «Точка роста» в 2022 году», в целях качественной подготовки и проведения работ по приведению площадок центров «Точка роста», в</w:t>
      </w:r>
      <w:r w:rsidRPr="00E33BE3">
        <w:rPr>
          <w:spacing w:val="-1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соответствии с</w:t>
      </w:r>
      <w:r w:rsidRPr="00E33BE3">
        <w:rPr>
          <w:spacing w:val="-6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методическими рекомендациями по оформлению</w:t>
      </w:r>
      <w:r w:rsidRPr="00E33BE3">
        <w:rPr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и зонированию помещ</w:t>
      </w:r>
      <w:r w:rsidRPr="00E33BE3">
        <w:rPr>
          <w:w w:val="95"/>
          <w:sz w:val="24"/>
          <w:szCs w:val="24"/>
        </w:rPr>
        <w:t>ений</w:t>
      </w:r>
    </w:p>
    <w:p w:rsidR="0017317C" w:rsidRPr="00E33BE3" w:rsidRDefault="00E33BE3" w:rsidP="00E33BE3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>Приказываю:</w:t>
      </w:r>
    </w:p>
    <w:p w:rsidR="0017317C" w:rsidRPr="00E33BE3" w:rsidRDefault="002C3CB2" w:rsidP="00E33BE3">
      <w:pPr>
        <w:pStyle w:val="a4"/>
        <w:numPr>
          <w:ilvl w:val="0"/>
          <w:numId w:val="1"/>
        </w:numPr>
        <w:tabs>
          <w:tab w:val="left" w:pos="843"/>
        </w:tabs>
        <w:spacing w:line="232" w:lineRule="auto"/>
        <w:ind w:left="0" w:right="0" w:hanging="369"/>
        <w:jc w:val="both"/>
        <w:rPr>
          <w:sz w:val="24"/>
          <w:szCs w:val="24"/>
        </w:rPr>
      </w:pPr>
      <w:r w:rsidRPr="00E33BE3">
        <w:rPr>
          <w:sz w:val="24"/>
          <w:szCs w:val="24"/>
        </w:rPr>
        <w:t xml:space="preserve">Создать в 2022 году на базе МБОУ </w:t>
      </w:r>
      <w:r w:rsidR="00CB565A" w:rsidRPr="00E33BE3">
        <w:rPr>
          <w:sz w:val="24"/>
          <w:szCs w:val="24"/>
        </w:rPr>
        <w:t xml:space="preserve">Верхнесоленовская </w:t>
      </w:r>
      <w:r w:rsidRPr="00E33BE3">
        <w:rPr>
          <w:sz w:val="24"/>
          <w:szCs w:val="24"/>
        </w:rPr>
        <w:t xml:space="preserve"> СОШ центр образования естественно </w:t>
      </w:r>
      <w:r w:rsidRPr="00E33BE3">
        <w:rPr>
          <w:w w:val="95"/>
          <w:sz w:val="24"/>
          <w:szCs w:val="24"/>
        </w:rPr>
        <w:t>научной и технологической направленностей «Точка роста».</w:t>
      </w:r>
    </w:p>
    <w:p w:rsidR="0017317C" w:rsidRPr="00E33BE3" w:rsidRDefault="002C3CB2" w:rsidP="00E33BE3">
      <w:pPr>
        <w:pStyle w:val="a4"/>
        <w:numPr>
          <w:ilvl w:val="0"/>
          <w:numId w:val="1"/>
        </w:numPr>
        <w:tabs>
          <w:tab w:val="left" w:pos="848"/>
        </w:tabs>
        <w:spacing w:line="232" w:lineRule="auto"/>
        <w:ind w:left="0" w:right="0" w:hanging="355"/>
        <w:jc w:val="both"/>
        <w:rPr>
          <w:sz w:val="24"/>
          <w:szCs w:val="24"/>
        </w:rPr>
      </w:pPr>
      <w:r w:rsidRPr="00E33BE3">
        <w:rPr>
          <w:sz w:val="24"/>
          <w:szCs w:val="24"/>
        </w:rPr>
        <w:t>Назначить школьн</w:t>
      </w:r>
      <w:r w:rsidR="00CB565A" w:rsidRPr="00E33BE3">
        <w:rPr>
          <w:sz w:val="24"/>
          <w:szCs w:val="24"/>
        </w:rPr>
        <w:t>ым</w:t>
      </w:r>
      <w:r w:rsidRPr="00E33BE3">
        <w:rPr>
          <w:sz w:val="24"/>
          <w:szCs w:val="24"/>
        </w:rPr>
        <w:t xml:space="preserve"> координатором, ответственным за реализацию мероприятий по </w:t>
      </w:r>
      <w:r w:rsidRPr="00E33BE3">
        <w:rPr>
          <w:w w:val="95"/>
          <w:sz w:val="24"/>
          <w:szCs w:val="24"/>
        </w:rPr>
        <w:t>созданию и функционированию</w:t>
      </w:r>
      <w:r w:rsidRPr="00E33BE3">
        <w:rPr>
          <w:spacing w:val="-1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 xml:space="preserve">в МБОУ </w:t>
      </w:r>
      <w:r w:rsidR="00CB565A" w:rsidRPr="00E33BE3">
        <w:rPr>
          <w:w w:val="95"/>
          <w:sz w:val="24"/>
          <w:szCs w:val="24"/>
        </w:rPr>
        <w:t>Верхнесоленоввская</w:t>
      </w:r>
      <w:r w:rsidRPr="00E33BE3">
        <w:rPr>
          <w:w w:val="95"/>
          <w:sz w:val="24"/>
          <w:szCs w:val="24"/>
        </w:rPr>
        <w:t xml:space="preserve"> СОШ центра образования естественно </w:t>
      </w:r>
      <w:r w:rsidRPr="00E33BE3">
        <w:rPr>
          <w:w w:val="90"/>
          <w:sz w:val="24"/>
          <w:szCs w:val="24"/>
        </w:rPr>
        <w:t xml:space="preserve">— </w:t>
      </w:r>
      <w:r w:rsidRPr="00E33BE3">
        <w:rPr>
          <w:sz w:val="24"/>
          <w:szCs w:val="24"/>
        </w:rPr>
        <w:t>научной и технологической направленностей «Точка роста» в 2022 году, заместителя директора</w:t>
      </w:r>
      <w:r w:rsidRPr="00E33BE3">
        <w:rPr>
          <w:spacing w:val="-7"/>
          <w:sz w:val="24"/>
          <w:szCs w:val="24"/>
        </w:rPr>
        <w:t xml:space="preserve"> </w:t>
      </w:r>
      <w:r w:rsidRPr="00E33BE3">
        <w:rPr>
          <w:sz w:val="24"/>
          <w:szCs w:val="24"/>
        </w:rPr>
        <w:t>по</w:t>
      </w:r>
      <w:r w:rsidRPr="00E33BE3">
        <w:rPr>
          <w:spacing w:val="-12"/>
          <w:sz w:val="24"/>
          <w:szCs w:val="24"/>
        </w:rPr>
        <w:t xml:space="preserve"> </w:t>
      </w:r>
      <w:proofErr w:type="gramStart"/>
      <w:r w:rsidR="00CB565A" w:rsidRPr="00E33BE3">
        <w:rPr>
          <w:sz w:val="24"/>
          <w:szCs w:val="24"/>
        </w:rPr>
        <w:t>У</w:t>
      </w:r>
      <w:proofErr w:type="gramEnd"/>
      <w:r w:rsidRPr="00E33BE3">
        <w:rPr>
          <w:sz w:val="24"/>
          <w:szCs w:val="24"/>
        </w:rPr>
        <w:t>BP</w:t>
      </w:r>
      <w:r w:rsidRPr="00E33BE3">
        <w:rPr>
          <w:spacing w:val="-12"/>
          <w:sz w:val="24"/>
          <w:szCs w:val="24"/>
        </w:rPr>
        <w:t xml:space="preserve"> </w:t>
      </w:r>
      <w:r w:rsidR="00CB565A" w:rsidRPr="00E33BE3">
        <w:rPr>
          <w:sz w:val="24"/>
          <w:szCs w:val="24"/>
        </w:rPr>
        <w:t>Стрельцову М.М.</w:t>
      </w:r>
    </w:p>
    <w:p w:rsidR="0017317C" w:rsidRPr="00E33BE3" w:rsidRDefault="002C3CB2" w:rsidP="00E33BE3">
      <w:pPr>
        <w:pStyle w:val="a4"/>
        <w:numPr>
          <w:ilvl w:val="0"/>
          <w:numId w:val="1"/>
        </w:numPr>
        <w:tabs>
          <w:tab w:val="left" w:pos="843"/>
        </w:tabs>
        <w:spacing w:line="232" w:lineRule="auto"/>
        <w:ind w:left="0" w:right="0" w:hanging="360"/>
        <w:jc w:val="both"/>
        <w:rPr>
          <w:sz w:val="24"/>
          <w:szCs w:val="24"/>
        </w:rPr>
      </w:pPr>
      <w:r w:rsidRPr="00E33BE3">
        <w:rPr>
          <w:sz w:val="24"/>
          <w:szCs w:val="24"/>
        </w:rPr>
        <w:t xml:space="preserve">Назначить руководителем центра образования естественно </w:t>
      </w:r>
      <w:r w:rsidRPr="00E33BE3">
        <w:rPr>
          <w:w w:val="90"/>
          <w:sz w:val="24"/>
          <w:szCs w:val="24"/>
        </w:rPr>
        <w:t xml:space="preserve">— </w:t>
      </w:r>
      <w:r w:rsidRPr="00E33BE3">
        <w:rPr>
          <w:sz w:val="24"/>
          <w:szCs w:val="24"/>
        </w:rPr>
        <w:t xml:space="preserve">научной и технологической </w:t>
      </w:r>
      <w:r w:rsidRPr="00E33BE3">
        <w:rPr>
          <w:w w:val="95"/>
          <w:sz w:val="24"/>
          <w:szCs w:val="24"/>
        </w:rPr>
        <w:t>напра</w:t>
      </w:r>
      <w:r w:rsidR="00CB565A" w:rsidRPr="00E33BE3">
        <w:rPr>
          <w:w w:val="95"/>
          <w:sz w:val="24"/>
          <w:szCs w:val="24"/>
        </w:rPr>
        <w:t>вленностей «Точ</w:t>
      </w:r>
      <w:r w:rsidRPr="00E33BE3">
        <w:rPr>
          <w:w w:val="95"/>
          <w:sz w:val="24"/>
          <w:szCs w:val="24"/>
        </w:rPr>
        <w:t xml:space="preserve">ка роста» </w:t>
      </w:r>
      <w:r w:rsidR="00CB565A" w:rsidRPr="00E33BE3">
        <w:rPr>
          <w:w w:val="95"/>
          <w:sz w:val="24"/>
          <w:szCs w:val="24"/>
        </w:rPr>
        <w:t>Дьячкову Н.А.</w:t>
      </w:r>
      <w:r w:rsidRPr="00E33BE3">
        <w:rPr>
          <w:w w:val="95"/>
          <w:sz w:val="24"/>
          <w:szCs w:val="24"/>
        </w:rPr>
        <w:t>, учителя биологии.</w:t>
      </w:r>
    </w:p>
    <w:p w:rsidR="00E33BE3" w:rsidRPr="00E33BE3" w:rsidRDefault="002C3CB2" w:rsidP="00E33BE3">
      <w:pPr>
        <w:pStyle w:val="a4"/>
        <w:numPr>
          <w:ilvl w:val="0"/>
          <w:numId w:val="1"/>
        </w:numPr>
        <w:tabs>
          <w:tab w:val="left" w:pos="844"/>
        </w:tabs>
        <w:spacing w:line="230" w:lineRule="auto"/>
        <w:ind w:left="0" w:right="0" w:hanging="341"/>
        <w:rPr>
          <w:sz w:val="24"/>
          <w:szCs w:val="24"/>
        </w:rPr>
      </w:pPr>
      <w:r w:rsidRPr="00E33BE3">
        <w:rPr>
          <w:w w:val="95"/>
          <w:sz w:val="24"/>
          <w:szCs w:val="24"/>
        </w:rPr>
        <w:t>Утвердить</w:t>
      </w:r>
      <w:r w:rsidRPr="00E33BE3">
        <w:rPr>
          <w:spacing w:val="1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состав</w:t>
      </w:r>
      <w:r w:rsidRPr="00E33BE3">
        <w:rPr>
          <w:spacing w:val="18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рабочей</w:t>
      </w:r>
      <w:r w:rsidRPr="00E33BE3">
        <w:rPr>
          <w:spacing w:val="16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группы по созданию</w:t>
      </w:r>
      <w:r w:rsidRPr="00E33BE3">
        <w:rPr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центра образования</w:t>
      </w:r>
      <w:r w:rsidRPr="00E33BE3">
        <w:rPr>
          <w:spacing w:val="21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естественно</w:t>
      </w:r>
      <w:r w:rsidRPr="00E33BE3">
        <w:rPr>
          <w:spacing w:val="20"/>
          <w:sz w:val="24"/>
          <w:szCs w:val="24"/>
        </w:rPr>
        <w:t xml:space="preserve"> </w:t>
      </w:r>
      <w:r w:rsidRPr="00E33BE3">
        <w:rPr>
          <w:w w:val="90"/>
          <w:sz w:val="24"/>
          <w:szCs w:val="24"/>
        </w:rPr>
        <w:t xml:space="preserve">— </w:t>
      </w:r>
      <w:r w:rsidRPr="00E33BE3">
        <w:rPr>
          <w:w w:val="95"/>
          <w:sz w:val="24"/>
          <w:szCs w:val="24"/>
        </w:rPr>
        <w:t>науиной</w:t>
      </w:r>
      <w:r w:rsidRPr="00E33BE3">
        <w:rPr>
          <w:spacing w:val="1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и технологической направленностей «Точка роста»</w:t>
      </w:r>
      <w:r w:rsidRPr="00E33BE3">
        <w:rPr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в 2022 году в следующем</w:t>
      </w:r>
      <w:r w:rsidRPr="00E33BE3">
        <w:rPr>
          <w:spacing w:val="30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составе:</w:t>
      </w:r>
      <w:r w:rsidRPr="00E33BE3">
        <w:rPr>
          <w:spacing w:val="40"/>
          <w:sz w:val="24"/>
          <w:szCs w:val="24"/>
        </w:rPr>
        <w:t xml:space="preserve"> </w:t>
      </w:r>
    </w:p>
    <w:p w:rsidR="0017317C" w:rsidRPr="00E33BE3" w:rsidRDefault="00CB565A" w:rsidP="00E33BE3">
      <w:pPr>
        <w:pStyle w:val="a4"/>
        <w:tabs>
          <w:tab w:val="left" w:pos="844"/>
        </w:tabs>
        <w:spacing w:line="230" w:lineRule="auto"/>
        <w:ind w:left="0" w:right="0" w:firstLine="0"/>
        <w:jc w:val="left"/>
        <w:rPr>
          <w:sz w:val="24"/>
          <w:szCs w:val="24"/>
        </w:rPr>
      </w:pPr>
      <w:r w:rsidRPr="00E33BE3">
        <w:rPr>
          <w:spacing w:val="-2"/>
          <w:sz w:val="24"/>
          <w:szCs w:val="24"/>
        </w:rPr>
        <w:t>Стрельцова М.М</w:t>
      </w:r>
      <w:r w:rsidR="002C3CB2" w:rsidRPr="00E33BE3">
        <w:rPr>
          <w:spacing w:val="-2"/>
          <w:sz w:val="24"/>
          <w:szCs w:val="24"/>
        </w:rPr>
        <w:t>.,</w:t>
      </w:r>
      <w:r w:rsidR="002C3CB2" w:rsidRPr="00E33BE3">
        <w:rPr>
          <w:spacing w:val="-5"/>
          <w:sz w:val="24"/>
          <w:szCs w:val="24"/>
        </w:rPr>
        <w:t xml:space="preserve"> </w:t>
      </w:r>
      <w:r w:rsidR="002C3CB2" w:rsidRPr="00E33BE3">
        <w:rPr>
          <w:spacing w:val="-2"/>
          <w:sz w:val="24"/>
          <w:szCs w:val="24"/>
        </w:rPr>
        <w:t>заместитель директора по</w:t>
      </w:r>
      <w:r w:rsidR="002C3CB2" w:rsidRPr="00E33BE3">
        <w:rPr>
          <w:spacing w:val="-12"/>
          <w:sz w:val="24"/>
          <w:szCs w:val="24"/>
        </w:rPr>
        <w:t xml:space="preserve"> </w:t>
      </w:r>
      <w:proofErr w:type="gramStart"/>
      <w:r w:rsidRPr="00E33BE3">
        <w:rPr>
          <w:spacing w:val="-2"/>
          <w:sz w:val="24"/>
          <w:szCs w:val="24"/>
        </w:rPr>
        <w:t>У</w:t>
      </w:r>
      <w:proofErr w:type="gramEnd"/>
      <w:r w:rsidR="002C3CB2" w:rsidRPr="00E33BE3">
        <w:rPr>
          <w:spacing w:val="-2"/>
          <w:sz w:val="24"/>
          <w:szCs w:val="24"/>
        </w:rPr>
        <w:t>BP,</w:t>
      </w:r>
    </w:p>
    <w:p w:rsidR="00E33BE3" w:rsidRDefault="00CB565A" w:rsidP="00E33BE3">
      <w:pPr>
        <w:pStyle w:val="a3"/>
        <w:spacing w:line="230" w:lineRule="auto"/>
        <w:rPr>
          <w:w w:val="95"/>
          <w:sz w:val="24"/>
          <w:szCs w:val="24"/>
        </w:rPr>
      </w:pPr>
      <w:r w:rsidRPr="00E33BE3">
        <w:rPr>
          <w:w w:val="95"/>
          <w:sz w:val="24"/>
          <w:szCs w:val="24"/>
        </w:rPr>
        <w:t>Бухвал Е.А</w:t>
      </w:r>
      <w:r w:rsidR="002C3CB2" w:rsidRPr="00E33BE3">
        <w:rPr>
          <w:w w:val="95"/>
          <w:sz w:val="24"/>
          <w:szCs w:val="24"/>
        </w:rPr>
        <w:t>.,</w:t>
      </w:r>
      <w:r w:rsidR="002C3CB2" w:rsidRPr="00E33BE3">
        <w:rPr>
          <w:spacing w:val="-12"/>
          <w:w w:val="95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заместитель</w:t>
      </w:r>
      <w:r w:rsidR="002C3CB2" w:rsidRPr="00E33BE3">
        <w:rPr>
          <w:spacing w:val="-4"/>
          <w:w w:val="95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директора</w:t>
      </w:r>
      <w:r w:rsidR="002C3CB2" w:rsidRPr="00E33BE3">
        <w:rPr>
          <w:spacing w:val="-8"/>
          <w:w w:val="95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по</w:t>
      </w:r>
      <w:r w:rsidR="002C3CB2" w:rsidRPr="00E33BE3">
        <w:rPr>
          <w:spacing w:val="-12"/>
          <w:w w:val="95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 xml:space="preserve">BP, </w:t>
      </w:r>
    </w:p>
    <w:p w:rsidR="00CB565A" w:rsidRPr="00E33BE3" w:rsidRDefault="00CB565A" w:rsidP="00E33BE3">
      <w:pPr>
        <w:pStyle w:val="a3"/>
        <w:spacing w:line="230" w:lineRule="auto"/>
        <w:rPr>
          <w:sz w:val="24"/>
          <w:szCs w:val="24"/>
        </w:rPr>
      </w:pPr>
      <w:r w:rsidRPr="00E33BE3">
        <w:rPr>
          <w:sz w:val="24"/>
          <w:szCs w:val="24"/>
        </w:rPr>
        <w:t>Дьячкова Н.А</w:t>
      </w:r>
      <w:r w:rsidR="002C3CB2" w:rsidRPr="00E33BE3">
        <w:rPr>
          <w:sz w:val="24"/>
          <w:szCs w:val="24"/>
        </w:rPr>
        <w:t>.,</w:t>
      </w:r>
      <w:r w:rsidR="002C3CB2" w:rsidRPr="00E33BE3">
        <w:rPr>
          <w:spacing w:val="-11"/>
          <w:sz w:val="24"/>
          <w:szCs w:val="24"/>
        </w:rPr>
        <w:t xml:space="preserve"> </w:t>
      </w:r>
      <w:r w:rsidR="002C3CB2" w:rsidRPr="00E33BE3">
        <w:rPr>
          <w:sz w:val="24"/>
          <w:szCs w:val="24"/>
        </w:rPr>
        <w:t>учитель</w:t>
      </w:r>
      <w:r w:rsidR="002C3CB2" w:rsidRPr="00E33BE3">
        <w:rPr>
          <w:spacing w:val="-16"/>
          <w:sz w:val="24"/>
          <w:szCs w:val="24"/>
        </w:rPr>
        <w:t xml:space="preserve"> </w:t>
      </w:r>
      <w:r w:rsidR="002C3CB2" w:rsidRPr="00E33BE3">
        <w:rPr>
          <w:sz w:val="24"/>
          <w:szCs w:val="24"/>
        </w:rPr>
        <w:t>биологии</w:t>
      </w:r>
      <w:proofErr w:type="gramStart"/>
      <w:r w:rsidR="002C3CB2" w:rsidRPr="00E33BE3">
        <w:rPr>
          <w:sz w:val="24"/>
          <w:szCs w:val="24"/>
        </w:rPr>
        <w:t>,</w:t>
      </w:r>
      <w:r w:rsidRPr="00E33BE3">
        <w:rPr>
          <w:sz w:val="24"/>
          <w:szCs w:val="24"/>
        </w:rPr>
        <w:t>х</w:t>
      </w:r>
      <w:proofErr w:type="gramEnd"/>
      <w:r w:rsidRPr="00E33BE3">
        <w:rPr>
          <w:sz w:val="24"/>
          <w:szCs w:val="24"/>
        </w:rPr>
        <w:t>имии</w:t>
      </w:r>
      <w:r w:rsidR="002C3CB2" w:rsidRPr="00E33BE3">
        <w:rPr>
          <w:sz w:val="24"/>
          <w:szCs w:val="24"/>
        </w:rPr>
        <w:t xml:space="preserve"> </w:t>
      </w:r>
    </w:p>
    <w:p w:rsidR="0017317C" w:rsidRPr="00E33BE3" w:rsidRDefault="00CB565A" w:rsidP="00E33BE3">
      <w:pPr>
        <w:pStyle w:val="a3"/>
        <w:spacing w:line="230" w:lineRule="auto"/>
        <w:rPr>
          <w:sz w:val="24"/>
          <w:szCs w:val="24"/>
        </w:rPr>
      </w:pPr>
      <w:r w:rsidRPr="00E33BE3">
        <w:rPr>
          <w:sz w:val="24"/>
          <w:szCs w:val="24"/>
        </w:rPr>
        <w:t>Горелкова Н.Н.</w:t>
      </w:r>
      <w:r w:rsidR="002C3CB2" w:rsidRPr="00E33BE3">
        <w:rPr>
          <w:sz w:val="24"/>
          <w:szCs w:val="24"/>
        </w:rPr>
        <w:t>.,</w:t>
      </w:r>
      <w:r w:rsidR="002C3CB2" w:rsidRPr="00E33BE3">
        <w:rPr>
          <w:spacing w:val="-4"/>
          <w:sz w:val="24"/>
          <w:szCs w:val="24"/>
        </w:rPr>
        <w:t xml:space="preserve"> </w:t>
      </w:r>
      <w:r w:rsidR="002C3CB2" w:rsidRPr="00E33BE3">
        <w:rPr>
          <w:sz w:val="24"/>
          <w:szCs w:val="24"/>
        </w:rPr>
        <w:t>учитель</w:t>
      </w:r>
      <w:r w:rsidR="002C3CB2" w:rsidRPr="00E33BE3">
        <w:rPr>
          <w:spacing w:val="-2"/>
          <w:sz w:val="24"/>
          <w:szCs w:val="24"/>
        </w:rPr>
        <w:t xml:space="preserve"> </w:t>
      </w:r>
      <w:r w:rsidR="002C3CB2" w:rsidRPr="00E33BE3">
        <w:rPr>
          <w:sz w:val="24"/>
          <w:szCs w:val="24"/>
        </w:rPr>
        <w:t>физики,</w:t>
      </w:r>
    </w:p>
    <w:p w:rsidR="00CB565A" w:rsidRPr="00E33BE3" w:rsidRDefault="00CB565A" w:rsidP="00E33BE3">
      <w:pPr>
        <w:pStyle w:val="a3"/>
        <w:spacing w:line="232" w:lineRule="auto"/>
        <w:rPr>
          <w:sz w:val="24"/>
          <w:szCs w:val="24"/>
        </w:rPr>
      </w:pPr>
      <w:r w:rsidRPr="00E33BE3">
        <w:rPr>
          <w:sz w:val="24"/>
          <w:szCs w:val="24"/>
        </w:rPr>
        <w:t xml:space="preserve">Токарчук </w:t>
      </w:r>
      <w:r w:rsidR="00E33BE3">
        <w:rPr>
          <w:sz w:val="24"/>
          <w:szCs w:val="24"/>
        </w:rPr>
        <w:t>Т</w:t>
      </w:r>
      <w:r w:rsidRPr="00E33BE3">
        <w:rPr>
          <w:sz w:val="24"/>
          <w:szCs w:val="24"/>
        </w:rPr>
        <w:t>.В.</w:t>
      </w:r>
      <w:r w:rsidR="002C3CB2" w:rsidRPr="00E33BE3">
        <w:rPr>
          <w:sz w:val="24"/>
          <w:szCs w:val="24"/>
        </w:rPr>
        <w:t>.,</w:t>
      </w:r>
      <w:r w:rsidR="002C3CB2" w:rsidRPr="00E33BE3">
        <w:rPr>
          <w:spacing w:val="-3"/>
          <w:sz w:val="24"/>
          <w:szCs w:val="24"/>
        </w:rPr>
        <w:t xml:space="preserve"> </w:t>
      </w:r>
      <w:r w:rsidR="002C3CB2" w:rsidRPr="00E33BE3">
        <w:rPr>
          <w:sz w:val="24"/>
          <w:szCs w:val="24"/>
        </w:rPr>
        <w:t>учитель</w:t>
      </w:r>
      <w:r w:rsidR="002C3CB2" w:rsidRPr="00E33BE3">
        <w:rPr>
          <w:spacing w:val="-6"/>
          <w:sz w:val="24"/>
          <w:szCs w:val="24"/>
        </w:rPr>
        <w:t xml:space="preserve"> </w:t>
      </w:r>
      <w:r w:rsidRPr="00E33BE3">
        <w:rPr>
          <w:sz w:val="24"/>
          <w:szCs w:val="24"/>
        </w:rPr>
        <w:t>биологии</w:t>
      </w:r>
    </w:p>
    <w:p w:rsidR="0017317C" w:rsidRPr="00E33BE3" w:rsidRDefault="002C3CB2" w:rsidP="00E33BE3">
      <w:pPr>
        <w:pStyle w:val="a3"/>
        <w:spacing w:line="232" w:lineRule="auto"/>
        <w:rPr>
          <w:sz w:val="24"/>
          <w:szCs w:val="24"/>
        </w:rPr>
      </w:pPr>
      <w:r w:rsidRPr="00E33BE3">
        <w:rPr>
          <w:spacing w:val="-10"/>
          <w:w w:val="95"/>
          <w:sz w:val="24"/>
          <w:szCs w:val="24"/>
        </w:rPr>
        <w:t xml:space="preserve"> </w:t>
      </w:r>
      <w:r w:rsidR="00CB565A" w:rsidRPr="00E33BE3">
        <w:rPr>
          <w:w w:val="95"/>
          <w:sz w:val="24"/>
          <w:szCs w:val="24"/>
        </w:rPr>
        <w:t>Шахрай Н.П</w:t>
      </w:r>
      <w:r w:rsidRPr="00E33BE3">
        <w:rPr>
          <w:w w:val="95"/>
          <w:sz w:val="24"/>
          <w:szCs w:val="24"/>
        </w:rPr>
        <w:t>.,</w:t>
      </w:r>
      <w:r w:rsidRPr="00E33BE3">
        <w:rPr>
          <w:spacing w:val="-10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учитель</w:t>
      </w:r>
      <w:r w:rsidRPr="00E33BE3">
        <w:rPr>
          <w:spacing w:val="-12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информатики.</w:t>
      </w:r>
    </w:p>
    <w:p w:rsidR="0017317C" w:rsidRPr="00E33BE3" w:rsidRDefault="00CB565A" w:rsidP="00E33BE3">
      <w:pPr>
        <w:pStyle w:val="a3"/>
        <w:spacing w:line="232" w:lineRule="auto"/>
        <w:ind w:hanging="362"/>
        <w:rPr>
          <w:spacing w:val="-2"/>
          <w:sz w:val="24"/>
          <w:szCs w:val="24"/>
        </w:rPr>
      </w:pPr>
      <w:r w:rsidRPr="00E33BE3">
        <w:rPr>
          <w:w w:val="95"/>
          <w:sz w:val="24"/>
          <w:szCs w:val="24"/>
        </w:rPr>
        <w:t>5</w:t>
      </w:r>
      <w:r w:rsidR="002C3CB2" w:rsidRPr="00E33BE3">
        <w:rPr>
          <w:w w:val="95"/>
          <w:sz w:val="24"/>
          <w:szCs w:val="24"/>
        </w:rPr>
        <w:t>.</w:t>
      </w:r>
      <w:r w:rsidR="002C3CB2" w:rsidRPr="00E33BE3">
        <w:rPr>
          <w:spacing w:val="80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Рабочей г</w:t>
      </w:r>
      <w:proofErr w:type="gramStart"/>
      <w:r w:rsidR="002C3CB2" w:rsidRPr="00E33BE3">
        <w:rPr>
          <w:w w:val="95"/>
          <w:sz w:val="24"/>
          <w:szCs w:val="24"/>
        </w:rPr>
        <w:t>py</w:t>
      </w:r>
      <w:proofErr w:type="gramEnd"/>
      <w:r w:rsidR="002C3CB2" w:rsidRPr="00E33BE3">
        <w:rPr>
          <w:w w:val="95"/>
          <w:sz w:val="24"/>
          <w:szCs w:val="24"/>
        </w:rPr>
        <w:t>ппe по созданию центра образов</w:t>
      </w:r>
      <w:r w:rsidR="002C3CB2" w:rsidRPr="00E33BE3">
        <w:rPr>
          <w:w w:val="95"/>
          <w:sz w:val="24"/>
          <w:szCs w:val="24"/>
        </w:rPr>
        <w:t>ания</w:t>
      </w:r>
      <w:r w:rsidR="002C3CB2" w:rsidRPr="00E33BE3">
        <w:rPr>
          <w:spacing w:val="29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«Точка роста»</w:t>
      </w:r>
      <w:r w:rsidR="002C3CB2" w:rsidRPr="00E33BE3">
        <w:rPr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разработать</w:t>
      </w:r>
      <w:r w:rsidR="002C3CB2" w:rsidRPr="00E33BE3">
        <w:rPr>
          <w:spacing w:val="23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и представить</w:t>
      </w:r>
      <w:r w:rsidR="002C3CB2" w:rsidRPr="00E33BE3">
        <w:rPr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 xml:space="preserve">на </w:t>
      </w:r>
      <w:r w:rsidR="002C3CB2" w:rsidRPr="00E33BE3">
        <w:rPr>
          <w:spacing w:val="-2"/>
          <w:sz w:val="24"/>
          <w:szCs w:val="24"/>
        </w:rPr>
        <w:t>утверждение</w:t>
      </w:r>
      <w:r w:rsidR="002C3CB2" w:rsidRPr="00E33BE3">
        <w:rPr>
          <w:spacing w:val="12"/>
          <w:sz w:val="24"/>
          <w:szCs w:val="24"/>
        </w:rPr>
        <w:t xml:space="preserve"> </w:t>
      </w:r>
      <w:r w:rsidR="002C3CB2" w:rsidRPr="00E33BE3">
        <w:rPr>
          <w:spacing w:val="-2"/>
          <w:sz w:val="24"/>
          <w:szCs w:val="24"/>
        </w:rPr>
        <w:t>директору школы</w:t>
      </w:r>
      <w:r w:rsidR="002C3CB2" w:rsidRPr="00E33BE3">
        <w:rPr>
          <w:spacing w:val="-12"/>
          <w:sz w:val="24"/>
          <w:szCs w:val="24"/>
        </w:rPr>
        <w:t xml:space="preserve"> </w:t>
      </w:r>
      <w:r w:rsidR="00E33BE3">
        <w:rPr>
          <w:spacing w:val="-2"/>
          <w:sz w:val="24"/>
          <w:szCs w:val="24"/>
        </w:rPr>
        <w:t>15.02.2022г.;</w:t>
      </w:r>
    </w:p>
    <w:p w:rsidR="0017317C" w:rsidRPr="00E33BE3" w:rsidRDefault="002C3CB2" w:rsidP="00E33BE3">
      <w:pPr>
        <w:pStyle w:val="a3"/>
        <w:numPr>
          <w:ilvl w:val="0"/>
          <w:numId w:val="2"/>
        </w:numPr>
        <w:spacing w:line="232" w:lineRule="auto"/>
        <w:ind w:left="0"/>
        <w:rPr>
          <w:sz w:val="24"/>
          <w:szCs w:val="24"/>
        </w:rPr>
      </w:pPr>
      <w:r w:rsidRPr="00E33BE3">
        <w:rPr>
          <w:sz w:val="24"/>
          <w:szCs w:val="24"/>
        </w:rPr>
        <w:t xml:space="preserve">план мероприятий («дорожную карту») первоочередных действий по созданию и </w:t>
      </w:r>
      <w:r w:rsidRPr="00E33BE3">
        <w:rPr>
          <w:w w:val="95"/>
          <w:sz w:val="24"/>
          <w:szCs w:val="24"/>
        </w:rPr>
        <w:t>функционированию</w:t>
      </w:r>
      <w:r w:rsidRPr="00E33BE3">
        <w:rPr>
          <w:spacing w:val="-12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в</w:t>
      </w:r>
      <w:r w:rsidRPr="00E33BE3">
        <w:rPr>
          <w:spacing w:val="-9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МБОУ</w:t>
      </w:r>
      <w:r w:rsidRPr="00E33BE3">
        <w:rPr>
          <w:spacing w:val="-1"/>
          <w:w w:val="95"/>
          <w:sz w:val="24"/>
          <w:szCs w:val="24"/>
        </w:rPr>
        <w:t xml:space="preserve"> </w:t>
      </w:r>
      <w:r w:rsidR="00CB565A" w:rsidRPr="00E33BE3">
        <w:rPr>
          <w:w w:val="95"/>
          <w:sz w:val="24"/>
          <w:szCs w:val="24"/>
        </w:rPr>
        <w:t xml:space="preserve">Верхнесоленовская </w:t>
      </w:r>
      <w:r w:rsidRPr="00E33BE3">
        <w:rPr>
          <w:w w:val="95"/>
          <w:sz w:val="24"/>
          <w:szCs w:val="24"/>
        </w:rPr>
        <w:t>СОШ</w:t>
      </w:r>
      <w:r w:rsidRPr="00E33BE3">
        <w:rPr>
          <w:spacing w:val="-5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центра</w:t>
      </w:r>
      <w:r w:rsidRPr="00E33BE3">
        <w:rPr>
          <w:spacing w:val="-3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 xml:space="preserve">образования естественно </w:t>
      </w:r>
      <w:r w:rsidRPr="00E33BE3">
        <w:rPr>
          <w:w w:val="90"/>
          <w:sz w:val="24"/>
          <w:szCs w:val="24"/>
        </w:rPr>
        <w:t>—</w:t>
      </w:r>
      <w:r w:rsidRPr="00E33BE3">
        <w:rPr>
          <w:spacing w:val="-10"/>
          <w:w w:val="90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 xml:space="preserve">научной </w:t>
      </w:r>
      <w:r w:rsidRPr="00E33BE3">
        <w:rPr>
          <w:spacing w:val="-2"/>
          <w:sz w:val="24"/>
          <w:szCs w:val="24"/>
        </w:rPr>
        <w:t>и</w:t>
      </w:r>
      <w:r w:rsidRPr="00E33BE3">
        <w:rPr>
          <w:spacing w:val="-5"/>
          <w:sz w:val="24"/>
          <w:szCs w:val="24"/>
        </w:rPr>
        <w:t xml:space="preserve"> </w:t>
      </w:r>
      <w:r w:rsidRPr="00E33BE3">
        <w:rPr>
          <w:spacing w:val="-2"/>
          <w:sz w:val="24"/>
          <w:szCs w:val="24"/>
        </w:rPr>
        <w:t>технологической</w:t>
      </w:r>
      <w:r w:rsidRPr="00E33BE3">
        <w:rPr>
          <w:spacing w:val="-12"/>
          <w:sz w:val="24"/>
          <w:szCs w:val="24"/>
        </w:rPr>
        <w:t xml:space="preserve"> </w:t>
      </w:r>
      <w:r w:rsidRPr="00E33BE3">
        <w:rPr>
          <w:spacing w:val="-2"/>
          <w:sz w:val="24"/>
          <w:szCs w:val="24"/>
        </w:rPr>
        <w:t>направленностей</w:t>
      </w:r>
      <w:r w:rsidRPr="00E33BE3">
        <w:rPr>
          <w:spacing w:val="-8"/>
          <w:sz w:val="24"/>
          <w:szCs w:val="24"/>
        </w:rPr>
        <w:t xml:space="preserve"> </w:t>
      </w:r>
      <w:r w:rsidRPr="00E33BE3">
        <w:rPr>
          <w:spacing w:val="-2"/>
          <w:sz w:val="24"/>
          <w:szCs w:val="24"/>
        </w:rPr>
        <w:t>«Точка роста»;</w:t>
      </w:r>
    </w:p>
    <w:p w:rsidR="0017317C" w:rsidRPr="00E33BE3" w:rsidRDefault="00CB565A" w:rsidP="00E33BE3">
      <w:pPr>
        <w:pStyle w:val="a3"/>
        <w:numPr>
          <w:ilvl w:val="0"/>
          <w:numId w:val="2"/>
        </w:numPr>
        <w:spacing w:line="232" w:lineRule="auto"/>
        <w:ind w:left="0"/>
        <w:rPr>
          <w:sz w:val="24"/>
          <w:szCs w:val="24"/>
        </w:rPr>
      </w:pPr>
      <w:r w:rsidRPr="00E33BE3">
        <w:rPr>
          <w:w w:val="95"/>
          <w:sz w:val="24"/>
          <w:szCs w:val="24"/>
        </w:rPr>
        <w:t>п</w:t>
      </w:r>
      <w:r w:rsidR="002C3CB2" w:rsidRPr="00E33BE3">
        <w:rPr>
          <w:w w:val="95"/>
          <w:sz w:val="24"/>
          <w:szCs w:val="24"/>
        </w:rPr>
        <w:t>оложение</w:t>
      </w:r>
      <w:r w:rsidR="002C3CB2" w:rsidRPr="00E33BE3">
        <w:rPr>
          <w:spacing w:val="-3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о</w:t>
      </w:r>
      <w:r w:rsidR="002C3CB2" w:rsidRPr="00E33BE3">
        <w:rPr>
          <w:spacing w:val="-12"/>
          <w:w w:val="95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деятельности</w:t>
      </w:r>
      <w:r w:rsidR="002C3CB2" w:rsidRPr="00E33BE3">
        <w:rPr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Центра</w:t>
      </w:r>
      <w:r w:rsidR="002C3CB2" w:rsidRPr="00E33BE3">
        <w:rPr>
          <w:spacing w:val="-7"/>
          <w:w w:val="95"/>
          <w:sz w:val="24"/>
          <w:szCs w:val="24"/>
        </w:rPr>
        <w:t xml:space="preserve"> </w:t>
      </w:r>
      <w:r w:rsidR="002C3CB2" w:rsidRPr="00E33BE3">
        <w:rPr>
          <w:w w:val="95"/>
          <w:sz w:val="24"/>
          <w:szCs w:val="24"/>
        </w:rPr>
        <w:t>«Точка</w:t>
      </w:r>
      <w:r w:rsidR="002C3CB2" w:rsidRPr="00E33BE3">
        <w:rPr>
          <w:spacing w:val="-12"/>
          <w:w w:val="95"/>
          <w:sz w:val="24"/>
          <w:szCs w:val="24"/>
        </w:rPr>
        <w:t xml:space="preserve"> </w:t>
      </w:r>
      <w:r w:rsidR="002C3CB2" w:rsidRPr="00E33BE3">
        <w:rPr>
          <w:spacing w:val="-2"/>
          <w:w w:val="95"/>
          <w:sz w:val="24"/>
          <w:szCs w:val="24"/>
        </w:rPr>
        <w:t>роста».</w:t>
      </w:r>
    </w:p>
    <w:p w:rsidR="0017317C" w:rsidRPr="00E33BE3" w:rsidRDefault="002C3CB2" w:rsidP="00E33BE3">
      <w:pPr>
        <w:pStyle w:val="a3"/>
        <w:spacing w:line="283" w:lineRule="exact"/>
        <w:jc w:val="both"/>
        <w:rPr>
          <w:sz w:val="24"/>
          <w:szCs w:val="24"/>
        </w:rPr>
      </w:pPr>
      <w:r w:rsidRPr="00E33BE3">
        <w:rPr>
          <w:w w:val="95"/>
          <w:sz w:val="24"/>
          <w:szCs w:val="24"/>
        </w:rPr>
        <w:t>6.</w:t>
      </w:r>
      <w:r w:rsidRPr="00E33BE3">
        <w:rPr>
          <w:spacing w:val="70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Контроль</w:t>
      </w:r>
      <w:r w:rsidRPr="00E33BE3">
        <w:rPr>
          <w:spacing w:val="-3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исполнения</w:t>
      </w:r>
      <w:r w:rsidRPr="00E33BE3">
        <w:rPr>
          <w:spacing w:val="-2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приказа</w:t>
      </w:r>
      <w:r w:rsidRPr="00E33BE3">
        <w:rPr>
          <w:spacing w:val="-5"/>
          <w:w w:val="95"/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ос</w:t>
      </w:r>
      <w:r w:rsidR="00CB565A" w:rsidRPr="00E33BE3">
        <w:rPr>
          <w:w w:val="95"/>
          <w:sz w:val="24"/>
          <w:szCs w:val="24"/>
        </w:rPr>
        <w:t>т</w:t>
      </w:r>
      <w:r w:rsidRPr="00E33BE3">
        <w:rPr>
          <w:w w:val="95"/>
          <w:sz w:val="24"/>
          <w:szCs w:val="24"/>
        </w:rPr>
        <w:t>авляю</w:t>
      </w:r>
      <w:r w:rsidRPr="00E33BE3">
        <w:rPr>
          <w:sz w:val="24"/>
          <w:szCs w:val="24"/>
        </w:rPr>
        <w:t xml:space="preserve"> </w:t>
      </w:r>
      <w:r w:rsidRPr="00E33BE3">
        <w:rPr>
          <w:w w:val="95"/>
          <w:sz w:val="24"/>
          <w:szCs w:val="24"/>
        </w:rPr>
        <w:t>за</w:t>
      </w:r>
      <w:r w:rsidRPr="00E33BE3">
        <w:rPr>
          <w:spacing w:val="-12"/>
          <w:w w:val="95"/>
          <w:sz w:val="24"/>
          <w:szCs w:val="24"/>
        </w:rPr>
        <w:t xml:space="preserve"> </w:t>
      </w:r>
      <w:r w:rsidRPr="00E33BE3">
        <w:rPr>
          <w:spacing w:val="-2"/>
          <w:w w:val="95"/>
          <w:sz w:val="24"/>
          <w:szCs w:val="24"/>
        </w:rPr>
        <w:t>собой.</w:t>
      </w:r>
    </w:p>
    <w:p w:rsidR="0017317C" w:rsidRPr="00E33BE3" w:rsidRDefault="00CB565A" w:rsidP="00E33BE3">
      <w:pPr>
        <w:pStyle w:val="a3"/>
        <w:rPr>
          <w:sz w:val="24"/>
          <w:szCs w:val="24"/>
        </w:rPr>
      </w:pPr>
      <w:r w:rsidRPr="00E33BE3">
        <w:rPr>
          <w:w w:val="95"/>
          <w:sz w:val="24"/>
          <w:szCs w:val="24"/>
        </w:rPr>
        <w:t>Директор школы                     Вандюк О.Г.</w:t>
      </w:r>
    </w:p>
    <w:p w:rsidR="00E33BE3" w:rsidRDefault="002C3CB2" w:rsidP="00E33BE3">
      <w:pPr>
        <w:spacing w:line="235" w:lineRule="auto"/>
        <w:ind w:hanging="278"/>
        <w:rPr>
          <w:sz w:val="24"/>
          <w:szCs w:val="24"/>
        </w:rPr>
      </w:pPr>
      <w:r w:rsidRPr="00E33BE3">
        <w:rPr>
          <w:sz w:val="24"/>
          <w:szCs w:val="24"/>
        </w:rPr>
        <w:t>С</w:t>
      </w:r>
      <w:r w:rsidRPr="00E33BE3">
        <w:rPr>
          <w:spacing w:val="-14"/>
          <w:sz w:val="24"/>
          <w:szCs w:val="24"/>
        </w:rPr>
        <w:t xml:space="preserve"> </w:t>
      </w:r>
      <w:r w:rsidRPr="00E33BE3">
        <w:rPr>
          <w:sz w:val="24"/>
          <w:szCs w:val="24"/>
        </w:rPr>
        <w:t>приказом</w:t>
      </w:r>
      <w:r w:rsidRPr="00E33BE3">
        <w:rPr>
          <w:spacing w:val="-10"/>
          <w:sz w:val="24"/>
          <w:szCs w:val="24"/>
        </w:rPr>
        <w:t xml:space="preserve"> </w:t>
      </w:r>
      <w:proofErr w:type="gramStart"/>
      <w:r w:rsidR="00CB565A" w:rsidRPr="00E33BE3">
        <w:rPr>
          <w:sz w:val="24"/>
          <w:szCs w:val="24"/>
        </w:rPr>
        <w:t>ознакомлены</w:t>
      </w:r>
      <w:proofErr w:type="gramEnd"/>
      <w:r w:rsidR="00CB565A" w:rsidRPr="00E33BE3">
        <w:rPr>
          <w:sz w:val="24"/>
          <w:szCs w:val="24"/>
        </w:rPr>
        <w:t xml:space="preserve">: </w:t>
      </w:r>
    </w:p>
    <w:p w:rsidR="00CB565A" w:rsidRPr="00E33BE3" w:rsidRDefault="00CB565A" w:rsidP="00E33BE3">
      <w:pPr>
        <w:spacing w:line="235" w:lineRule="auto"/>
        <w:ind w:hanging="278"/>
        <w:rPr>
          <w:sz w:val="24"/>
          <w:szCs w:val="24"/>
        </w:rPr>
      </w:pPr>
      <w:r w:rsidRPr="00E33BE3">
        <w:rPr>
          <w:sz w:val="24"/>
          <w:szCs w:val="24"/>
        </w:rPr>
        <w:t>Стрельцова М.М.</w:t>
      </w:r>
    </w:p>
    <w:p w:rsidR="00CB565A" w:rsidRPr="00E33BE3" w:rsidRDefault="00CB565A" w:rsidP="00E33BE3">
      <w:pPr>
        <w:spacing w:line="235" w:lineRule="auto"/>
        <w:ind w:hanging="278"/>
        <w:rPr>
          <w:sz w:val="24"/>
          <w:szCs w:val="24"/>
        </w:rPr>
      </w:pPr>
      <w:r w:rsidRPr="00E33BE3">
        <w:rPr>
          <w:sz w:val="24"/>
          <w:szCs w:val="24"/>
        </w:rPr>
        <w:t>Бухвал Е.А.</w:t>
      </w:r>
    </w:p>
    <w:p w:rsidR="00CB565A" w:rsidRPr="00E33BE3" w:rsidRDefault="00CB565A" w:rsidP="00E33BE3">
      <w:pPr>
        <w:spacing w:line="235" w:lineRule="auto"/>
        <w:ind w:hanging="278"/>
        <w:rPr>
          <w:sz w:val="24"/>
          <w:szCs w:val="24"/>
        </w:rPr>
      </w:pPr>
      <w:r w:rsidRPr="00E33BE3">
        <w:rPr>
          <w:sz w:val="24"/>
          <w:szCs w:val="24"/>
        </w:rPr>
        <w:t>Дьячкова Н.А.</w:t>
      </w:r>
    </w:p>
    <w:p w:rsidR="00CB565A" w:rsidRPr="00E33BE3" w:rsidRDefault="00CB565A" w:rsidP="00E33BE3">
      <w:pPr>
        <w:spacing w:line="235" w:lineRule="auto"/>
        <w:ind w:hanging="278"/>
        <w:rPr>
          <w:sz w:val="24"/>
          <w:szCs w:val="24"/>
        </w:rPr>
      </w:pPr>
      <w:r w:rsidRPr="00E33BE3">
        <w:rPr>
          <w:sz w:val="24"/>
          <w:szCs w:val="24"/>
        </w:rPr>
        <w:t>Токарчук Т.В.</w:t>
      </w:r>
    </w:p>
    <w:p w:rsidR="00CB565A" w:rsidRPr="00E33BE3" w:rsidRDefault="00CB565A" w:rsidP="00E33BE3">
      <w:pPr>
        <w:spacing w:line="235" w:lineRule="auto"/>
        <w:ind w:hanging="278"/>
        <w:rPr>
          <w:sz w:val="24"/>
          <w:szCs w:val="24"/>
        </w:rPr>
      </w:pPr>
      <w:r w:rsidRPr="00E33BE3">
        <w:rPr>
          <w:sz w:val="24"/>
          <w:szCs w:val="24"/>
        </w:rPr>
        <w:t>Горелкова Н.Н.</w:t>
      </w:r>
    </w:p>
    <w:p w:rsidR="00CB565A" w:rsidRPr="00E33BE3" w:rsidRDefault="00CB565A" w:rsidP="00E33BE3">
      <w:pPr>
        <w:spacing w:line="235" w:lineRule="auto"/>
        <w:ind w:hanging="278"/>
        <w:rPr>
          <w:sz w:val="24"/>
          <w:szCs w:val="24"/>
        </w:rPr>
      </w:pPr>
      <w:r w:rsidRPr="00E33BE3">
        <w:rPr>
          <w:sz w:val="24"/>
          <w:szCs w:val="24"/>
        </w:rPr>
        <w:t>Шахрай Н.П.</w:t>
      </w:r>
    </w:p>
    <w:p w:rsidR="00CB565A" w:rsidRPr="00E33BE3" w:rsidRDefault="00CB565A" w:rsidP="00E33BE3">
      <w:pPr>
        <w:spacing w:line="235" w:lineRule="auto"/>
        <w:ind w:hanging="278"/>
        <w:rPr>
          <w:sz w:val="24"/>
          <w:szCs w:val="24"/>
        </w:rPr>
      </w:pPr>
    </w:p>
    <w:sectPr w:rsidR="00CB565A" w:rsidRPr="00E33BE3" w:rsidSect="0017317C">
      <w:type w:val="continuous"/>
      <w:pgSz w:w="11900" w:h="16840"/>
      <w:pgMar w:top="80" w:right="600" w:bottom="0" w:left="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E5E"/>
    <w:multiLevelType w:val="hybridMultilevel"/>
    <w:tmpl w:val="7ABE5F92"/>
    <w:lvl w:ilvl="0" w:tplc="FACE773A">
      <w:start w:val="1"/>
      <w:numFmt w:val="decimal"/>
      <w:lvlText w:val="%1."/>
      <w:lvlJc w:val="left"/>
      <w:pPr>
        <w:ind w:left="37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5"/>
        <w:szCs w:val="25"/>
        <w:lang w:val="ru-RU" w:eastAsia="en-US" w:bidi="ar-SA"/>
      </w:rPr>
    </w:lvl>
    <w:lvl w:ilvl="1" w:tplc="8236C4B8">
      <w:numFmt w:val="bullet"/>
      <w:lvlText w:val="•"/>
      <w:lvlJc w:val="left"/>
      <w:pPr>
        <w:ind w:left="1826" w:hanging="370"/>
      </w:pPr>
      <w:rPr>
        <w:rFonts w:hint="default"/>
        <w:lang w:val="ru-RU" w:eastAsia="en-US" w:bidi="ar-SA"/>
      </w:rPr>
    </w:lvl>
    <w:lvl w:ilvl="2" w:tplc="3CA26E10">
      <w:numFmt w:val="bullet"/>
      <w:lvlText w:val="•"/>
      <w:lvlJc w:val="left"/>
      <w:pPr>
        <w:ind w:left="2812" w:hanging="370"/>
      </w:pPr>
      <w:rPr>
        <w:rFonts w:hint="default"/>
        <w:lang w:val="ru-RU" w:eastAsia="en-US" w:bidi="ar-SA"/>
      </w:rPr>
    </w:lvl>
    <w:lvl w:ilvl="3" w:tplc="B586555A">
      <w:numFmt w:val="bullet"/>
      <w:lvlText w:val="•"/>
      <w:lvlJc w:val="left"/>
      <w:pPr>
        <w:ind w:left="3798" w:hanging="370"/>
      </w:pPr>
      <w:rPr>
        <w:rFonts w:hint="default"/>
        <w:lang w:val="ru-RU" w:eastAsia="en-US" w:bidi="ar-SA"/>
      </w:rPr>
    </w:lvl>
    <w:lvl w:ilvl="4" w:tplc="C3727FF4">
      <w:numFmt w:val="bullet"/>
      <w:lvlText w:val="•"/>
      <w:lvlJc w:val="left"/>
      <w:pPr>
        <w:ind w:left="4784" w:hanging="370"/>
      </w:pPr>
      <w:rPr>
        <w:rFonts w:hint="default"/>
        <w:lang w:val="ru-RU" w:eastAsia="en-US" w:bidi="ar-SA"/>
      </w:rPr>
    </w:lvl>
    <w:lvl w:ilvl="5" w:tplc="43267E02">
      <w:numFmt w:val="bullet"/>
      <w:lvlText w:val="•"/>
      <w:lvlJc w:val="left"/>
      <w:pPr>
        <w:ind w:left="5770" w:hanging="370"/>
      </w:pPr>
      <w:rPr>
        <w:rFonts w:hint="default"/>
        <w:lang w:val="ru-RU" w:eastAsia="en-US" w:bidi="ar-SA"/>
      </w:rPr>
    </w:lvl>
    <w:lvl w:ilvl="6" w:tplc="A146612C">
      <w:numFmt w:val="bullet"/>
      <w:lvlText w:val="•"/>
      <w:lvlJc w:val="left"/>
      <w:pPr>
        <w:ind w:left="6756" w:hanging="370"/>
      </w:pPr>
      <w:rPr>
        <w:rFonts w:hint="default"/>
        <w:lang w:val="ru-RU" w:eastAsia="en-US" w:bidi="ar-SA"/>
      </w:rPr>
    </w:lvl>
    <w:lvl w:ilvl="7" w:tplc="336AB560">
      <w:numFmt w:val="bullet"/>
      <w:lvlText w:val="•"/>
      <w:lvlJc w:val="left"/>
      <w:pPr>
        <w:ind w:left="7742" w:hanging="370"/>
      </w:pPr>
      <w:rPr>
        <w:rFonts w:hint="default"/>
        <w:lang w:val="ru-RU" w:eastAsia="en-US" w:bidi="ar-SA"/>
      </w:rPr>
    </w:lvl>
    <w:lvl w:ilvl="8" w:tplc="BC9407D8">
      <w:numFmt w:val="bullet"/>
      <w:lvlText w:val="•"/>
      <w:lvlJc w:val="left"/>
      <w:pPr>
        <w:ind w:left="8728" w:hanging="370"/>
      </w:pPr>
      <w:rPr>
        <w:rFonts w:hint="default"/>
        <w:lang w:val="ru-RU" w:eastAsia="en-US" w:bidi="ar-SA"/>
      </w:rPr>
    </w:lvl>
  </w:abstractNum>
  <w:abstractNum w:abstractNumId="1">
    <w:nsid w:val="639D41A7"/>
    <w:multiLevelType w:val="hybridMultilevel"/>
    <w:tmpl w:val="AF8E5F3E"/>
    <w:lvl w:ilvl="0" w:tplc="0419000B">
      <w:start w:val="1"/>
      <w:numFmt w:val="bullet"/>
      <w:lvlText w:val=""/>
      <w:lvlJc w:val="left"/>
      <w:pPr>
        <w:ind w:left="11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317C"/>
    <w:rsid w:val="0017317C"/>
    <w:rsid w:val="002C3CB2"/>
    <w:rsid w:val="00CB565A"/>
    <w:rsid w:val="00E3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31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17C"/>
    <w:rPr>
      <w:sz w:val="25"/>
      <w:szCs w:val="25"/>
    </w:rPr>
  </w:style>
  <w:style w:type="paragraph" w:styleId="a4">
    <w:name w:val="List Paragraph"/>
    <w:basedOn w:val="a"/>
    <w:uiPriority w:val="1"/>
    <w:qFormat/>
    <w:rsid w:val="0017317C"/>
    <w:pPr>
      <w:ind w:left="841" w:right="117" w:hanging="369"/>
      <w:jc w:val="both"/>
    </w:pPr>
  </w:style>
  <w:style w:type="paragraph" w:customStyle="1" w:styleId="TableParagraph">
    <w:name w:val="Table Paragraph"/>
    <w:basedOn w:val="a"/>
    <w:uiPriority w:val="1"/>
    <w:qFormat/>
    <w:rsid w:val="0017317C"/>
  </w:style>
  <w:style w:type="paragraph" w:styleId="a5">
    <w:name w:val="No Spacing"/>
    <w:uiPriority w:val="1"/>
    <w:qFormat/>
    <w:rsid w:val="00CB565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2022-05-27T11:27:00Z</cp:lastPrinted>
  <dcterms:created xsi:type="dcterms:W3CDTF">2022-05-27T11:28:00Z</dcterms:created>
  <dcterms:modified xsi:type="dcterms:W3CDTF">2022-05-27T11:28:00Z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2022-05-27T00:00:00Z</vt:filetime>
  </property>
</Properties>
</file>